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803" w:rsidRDefault="004C1803" w:rsidP="00FA46FD">
      <w:pPr>
        <w:jc w:val="center"/>
        <w:rPr>
          <w:b/>
          <w:sz w:val="22"/>
          <w:szCs w:val="22"/>
        </w:rPr>
      </w:pPr>
    </w:p>
    <w:p w:rsidR="004C1803" w:rsidRDefault="004C1803" w:rsidP="00FA46FD">
      <w:pPr>
        <w:jc w:val="center"/>
        <w:rPr>
          <w:b/>
          <w:sz w:val="22"/>
          <w:szCs w:val="22"/>
        </w:rPr>
      </w:pPr>
    </w:p>
    <w:p w:rsidR="004C1803" w:rsidRDefault="004C1803" w:rsidP="00FA46FD">
      <w:pPr>
        <w:jc w:val="center"/>
        <w:rPr>
          <w:b/>
          <w:sz w:val="22"/>
          <w:szCs w:val="22"/>
        </w:rPr>
      </w:pPr>
    </w:p>
    <w:p w:rsidR="00FA46FD" w:rsidRPr="00955860" w:rsidRDefault="004B708F" w:rsidP="00FA46FD">
      <w:pPr>
        <w:jc w:val="center"/>
        <w:rPr>
          <w:b/>
          <w:sz w:val="22"/>
          <w:szCs w:val="22"/>
        </w:rPr>
      </w:pPr>
      <w:r w:rsidRPr="00955860">
        <w:rPr>
          <w:b/>
          <w:sz w:val="22"/>
          <w:szCs w:val="22"/>
        </w:rPr>
        <w:t>T.C</w:t>
      </w:r>
    </w:p>
    <w:p w:rsidR="004B708F" w:rsidRPr="00955860" w:rsidRDefault="004B708F" w:rsidP="00FA46FD">
      <w:pPr>
        <w:jc w:val="center"/>
        <w:rPr>
          <w:b/>
          <w:sz w:val="22"/>
          <w:szCs w:val="22"/>
        </w:rPr>
      </w:pPr>
      <w:r w:rsidRPr="00955860">
        <w:rPr>
          <w:b/>
          <w:sz w:val="22"/>
          <w:szCs w:val="22"/>
        </w:rPr>
        <w:t xml:space="preserve">ERZİNCAN </w:t>
      </w:r>
      <w:r w:rsidR="00790E5E">
        <w:rPr>
          <w:b/>
          <w:sz w:val="22"/>
          <w:szCs w:val="22"/>
        </w:rPr>
        <w:t xml:space="preserve">İL ÖZEL İDARESİ </w:t>
      </w:r>
    </w:p>
    <w:p w:rsidR="004B708F" w:rsidRPr="00955860" w:rsidRDefault="00D209E9" w:rsidP="00FA46F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İl</w:t>
      </w:r>
      <w:r w:rsidR="004B708F" w:rsidRPr="00955860">
        <w:rPr>
          <w:b/>
          <w:sz w:val="22"/>
          <w:szCs w:val="22"/>
        </w:rPr>
        <w:t xml:space="preserve"> ENCÜMENİ BAŞKANLIĞINDAN</w:t>
      </w:r>
    </w:p>
    <w:p w:rsidR="004B708F" w:rsidRDefault="004B708F" w:rsidP="00FA46FD">
      <w:pPr>
        <w:jc w:val="center"/>
        <w:rPr>
          <w:b/>
          <w:sz w:val="22"/>
          <w:szCs w:val="22"/>
        </w:rPr>
      </w:pPr>
      <w:r w:rsidRPr="00955860">
        <w:rPr>
          <w:b/>
          <w:sz w:val="22"/>
          <w:szCs w:val="22"/>
        </w:rPr>
        <w:t>İLAN</w:t>
      </w:r>
    </w:p>
    <w:p w:rsidR="004C1803" w:rsidRPr="00955860" w:rsidRDefault="004C1803" w:rsidP="00FA46FD">
      <w:pPr>
        <w:jc w:val="center"/>
        <w:rPr>
          <w:b/>
          <w:sz w:val="22"/>
          <w:szCs w:val="22"/>
        </w:rPr>
      </w:pPr>
    </w:p>
    <w:p w:rsidR="00145069" w:rsidRPr="00EC57AD" w:rsidRDefault="00145069" w:rsidP="00C55961">
      <w:pPr>
        <w:spacing w:line="240" w:lineRule="exact"/>
        <w:ind w:left="142" w:firstLine="567"/>
        <w:jc w:val="both"/>
        <w:rPr>
          <w:sz w:val="20"/>
          <w:szCs w:val="20"/>
        </w:rPr>
      </w:pPr>
      <w:r w:rsidRPr="00EC57AD">
        <w:rPr>
          <w:b/>
          <w:sz w:val="20"/>
          <w:szCs w:val="20"/>
        </w:rPr>
        <w:t>1-</w:t>
      </w:r>
      <w:r w:rsidR="00DA3C47" w:rsidRPr="00EC57AD">
        <w:rPr>
          <w:sz w:val="20"/>
          <w:szCs w:val="20"/>
        </w:rPr>
        <w:t xml:space="preserve">Mülkiyeti İdaremize ait İlimiz Tercan İlçesi </w:t>
      </w:r>
      <w:proofErr w:type="spellStart"/>
      <w:r w:rsidR="00DA3C47" w:rsidRPr="00EC57AD">
        <w:rPr>
          <w:sz w:val="20"/>
          <w:szCs w:val="20"/>
        </w:rPr>
        <w:t>Çadırkaya</w:t>
      </w:r>
      <w:proofErr w:type="spellEnd"/>
      <w:r w:rsidR="00DA3C47" w:rsidRPr="00EC57AD">
        <w:rPr>
          <w:sz w:val="20"/>
          <w:szCs w:val="20"/>
        </w:rPr>
        <w:t xml:space="preserve"> Beldesi’nde bulunan </w:t>
      </w:r>
      <w:proofErr w:type="spellStart"/>
      <w:r w:rsidR="00DA3C47" w:rsidRPr="00EC57AD">
        <w:rPr>
          <w:sz w:val="20"/>
          <w:szCs w:val="20"/>
        </w:rPr>
        <w:t>konteyner</w:t>
      </w:r>
      <w:proofErr w:type="spellEnd"/>
      <w:r w:rsidR="00DA3C47" w:rsidRPr="00EC57AD">
        <w:rPr>
          <w:sz w:val="20"/>
          <w:szCs w:val="20"/>
        </w:rPr>
        <w:t>, prefabrikler ve içindeki taşınır malzemeler ile Refahiye İlçesi Ilgaz Çayırları Mevkiinde bulunan Yıldırım Akbulut Kayak Tesislerindeki taşınırların</w:t>
      </w:r>
      <w:r w:rsidR="00F04E92" w:rsidRPr="00EC57AD">
        <w:rPr>
          <w:sz w:val="20"/>
          <w:szCs w:val="20"/>
        </w:rPr>
        <w:t xml:space="preserve">, </w:t>
      </w:r>
      <w:r w:rsidR="0067091E" w:rsidRPr="00EC57AD">
        <w:rPr>
          <w:iCs/>
          <w:sz w:val="20"/>
          <w:szCs w:val="20"/>
        </w:rPr>
        <w:t>2886 S</w:t>
      </w:r>
      <w:r w:rsidR="00F653FA" w:rsidRPr="00EC57AD">
        <w:rPr>
          <w:iCs/>
          <w:sz w:val="20"/>
          <w:szCs w:val="20"/>
        </w:rPr>
        <w:t>ay</w:t>
      </w:r>
      <w:r w:rsidR="00DF03ED" w:rsidRPr="00EC57AD">
        <w:rPr>
          <w:iCs/>
          <w:sz w:val="20"/>
          <w:szCs w:val="20"/>
        </w:rPr>
        <w:t>ılı Devlet İhale Kanunu’nun 45. M</w:t>
      </w:r>
      <w:r w:rsidR="00F653FA" w:rsidRPr="00EC57AD">
        <w:rPr>
          <w:iCs/>
          <w:sz w:val="20"/>
          <w:szCs w:val="20"/>
        </w:rPr>
        <w:t>ad</w:t>
      </w:r>
      <w:r w:rsidR="00DF03ED" w:rsidRPr="00EC57AD">
        <w:rPr>
          <w:iCs/>
          <w:sz w:val="20"/>
          <w:szCs w:val="20"/>
        </w:rPr>
        <w:t xml:space="preserve">desi gereğince AÇIK TEKLİF </w:t>
      </w:r>
      <w:r w:rsidR="00F653FA" w:rsidRPr="00EC57AD">
        <w:rPr>
          <w:iCs/>
          <w:sz w:val="20"/>
          <w:szCs w:val="20"/>
        </w:rPr>
        <w:t xml:space="preserve">USULÜ </w:t>
      </w:r>
      <w:r w:rsidR="000940F8" w:rsidRPr="00EC57AD">
        <w:rPr>
          <w:iCs/>
          <w:sz w:val="20"/>
          <w:szCs w:val="20"/>
        </w:rPr>
        <w:t xml:space="preserve">ile İl Encümenince </w:t>
      </w:r>
      <w:r w:rsidR="004A4202" w:rsidRPr="00EC57AD">
        <w:rPr>
          <w:iCs/>
          <w:sz w:val="20"/>
          <w:szCs w:val="20"/>
        </w:rPr>
        <w:t>satış ihalesi yapılacaktır.</w:t>
      </w:r>
    </w:p>
    <w:p w:rsidR="00145069" w:rsidRPr="00EC57AD" w:rsidRDefault="007102DC" w:rsidP="00C55961">
      <w:pPr>
        <w:spacing w:line="240" w:lineRule="exact"/>
        <w:ind w:left="142" w:firstLine="567"/>
        <w:jc w:val="both"/>
        <w:rPr>
          <w:iCs/>
          <w:sz w:val="20"/>
          <w:szCs w:val="20"/>
        </w:rPr>
      </w:pPr>
      <w:r w:rsidRPr="00EC57AD">
        <w:rPr>
          <w:b/>
          <w:sz w:val="20"/>
          <w:szCs w:val="20"/>
        </w:rPr>
        <w:t>2</w:t>
      </w:r>
      <w:r w:rsidR="004A4202" w:rsidRPr="00EC57AD">
        <w:rPr>
          <w:b/>
          <w:sz w:val="20"/>
          <w:szCs w:val="20"/>
        </w:rPr>
        <w:t>-</w:t>
      </w:r>
      <w:r w:rsidR="00D92055" w:rsidRPr="00EC57AD">
        <w:rPr>
          <w:sz w:val="20"/>
          <w:szCs w:val="20"/>
        </w:rPr>
        <w:t>İhale g</w:t>
      </w:r>
      <w:r w:rsidR="004A4202" w:rsidRPr="00EC57AD">
        <w:rPr>
          <w:sz w:val="20"/>
          <w:szCs w:val="20"/>
        </w:rPr>
        <w:t>eçici te</w:t>
      </w:r>
      <w:r w:rsidR="00DA3C47" w:rsidRPr="00EC57AD">
        <w:rPr>
          <w:sz w:val="20"/>
          <w:szCs w:val="20"/>
        </w:rPr>
        <w:t xml:space="preserve">minatı, her </w:t>
      </w:r>
      <w:proofErr w:type="spellStart"/>
      <w:r w:rsidR="00DA3C47" w:rsidRPr="00EC57AD">
        <w:rPr>
          <w:sz w:val="20"/>
          <w:szCs w:val="20"/>
        </w:rPr>
        <w:t>konteyner</w:t>
      </w:r>
      <w:proofErr w:type="spellEnd"/>
      <w:r w:rsidR="00DA3C47" w:rsidRPr="00EC57AD">
        <w:rPr>
          <w:sz w:val="20"/>
          <w:szCs w:val="20"/>
        </w:rPr>
        <w:t xml:space="preserve">, prefabrik ve içindeki taşınırlar ile </w:t>
      </w:r>
      <w:r w:rsidR="00DB0ED8" w:rsidRPr="00EC57AD">
        <w:rPr>
          <w:sz w:val="20"/>
          <w:szCs w:val="20"/>
        </w:rPr>
        <w:t xml:space="preserve">Yıldırım Akbulut Kayak Tesislerindeki </w:t>
      </w:r>
      <w:r w:rsidR="00DA3C47" w:rsidRPr="00EC57AD">
        <w:rPr>
          <w:sz w:val="20"/>
          <w:szCs w:val="20"/>
        </w:rPr>
        <w:t>taşınırlar</w:t>
      </w:r>
      <w:r w:rsidR="00DF03ED" w:rsidRPr="00EC57AD">
        <w:rPr>
          <w:sz w:val="20"/>
          <w:szCs w:val="20"/>
        </w:rPr>
        <w:t xml:space="preserve"> için </w:t>
      </w:r>
      <w:r w:rsidR="00F04E92" w:rsidRPr="00EC57AD">
        <w:rPr>
          <w:sz w:val="20"/>
          <w:szCs w:val="20"/>
        </w:rPr>
        <w:t>muhammen bedelin yüzde 10’</w:t>
      </w:r>
      <w:r w:rsidR="00DA3C47" w:rsidRPr="00EC57AD">
        <w:rPr>
          <w:sz w:val="20"/>
          <w:szCs w:val="20"/>
        </w:rPr>
        <w:t>u</w:t>
      </w:r>
      <w:r w:rsidR="00F04E92" w:rsidRPr="00EC57AD">
        <w:rPr>
          <w:sz w:val="20"/>
          <w:szCs w:val="20"/>
        </w:rPr>
        <w:t>dur</w:t>
      </w:r>
      <w:r w:rsidR="00DF03ED" w:rsidRPr="00EC57AD">
        <w:rPr>
          <w:sz w:val="20"/>
          <w:szCs w:val="20"/>
        </w:rPr>
        <w:t xml:space="preserve">. </w:t>
      </w:r>
      <w:r w:rsidR="004A4202" w:rsidRPr="00EC57AD">
        <w:rPr>
          <w:sz w:val="20"/>
          <w:szCs w:val="20"/>
        </w:rPr>
        <w:t xml:space="preserve">Geçici teminat nakit olarak </w:t>
      </w:r>
      <w:r w:rsidR="004A4202" w:rsidRPr="00EC57AD">
        <w:rPr>
          <w:b/>
          <w:sz w:val="20"/>
          <w:szCs w:val="20"/>
        </w:rPr>
        <w:t>Erzincan T.Vakıflar Bankası Şubesindeki</w:t>
      </w:r>
      <w:r w:rsidR="004A4202" w:rsidRPr="00EC57AD">
        <w:rPr>
          <w:sz w:val="20"/>
          <w:szCs w:val="20"/>
        </w:rPr>
        <w:t xml:space="preserve"> </w:t>
      </w:r>
      <w:r w:rsidR="004A4202" w:rsidRPr="00EC57AD">
        <w:rPr>
          <w:b/>
          <w:sz w:val="20"/>
          <w:szCs w:val="20"/>
        </w:rPr>
        <w:t>TR 64 0001 5001 5800 7285 4742 08</w:t>
      </w:r>
      <w:r w:rsidR="004A4202" w:rsidRPr="00EC57AD">
        <w:rPr>
          <w:sz w:val="20"/>
          <w:szCs w:val="20"/>
        </w:rPr>
        <w:t xml:space="preserve"> </w:t>
      </w:r>
      <w:r w:rsidR="00020E80" w:rsidRPr="00EC57AD">
        <w:rPr>
          <w:sz w:val="20"/>
          <w:szCs w:val="20"/>
        </w:rPr>
        <w:t xml:space="preserve">İBAN </w:t>
      </w:r>
      <w:proofErr w:type="spellStart"/>
      <w:r w:rsidR="004A4202" w:rsidRPr="00EC57AD">
        <w:rPr>
          <w:sz w:val="20"/>
          <w:szCs w:val="20"/>
        </w:rPr>
        <w:t>nolu</w:t>
      </w:r>
      <w:proofErr w:type="spellEnd"/>
      <w:r w:rsidR="004A4202" w:rsidRPr="00EC57AD">
        <w:rPr>
          <w:sz w:val="20"/>
          <w:szCs w:val="20"/>
        </w:rPr>
        <w:t xml:space="preserve"> emanet hesabına ilanda belirtildiği gibi yatırılacaktır.</w:t>
      </w:r>
      <w:r w:rsidR="004A4202" w:rsidRPr="00EC57AD">
        <w:rPr>
          <w:iCs/>
          <w:sz w:val="20"/>
          <w:szCs w:val="20"/>
        </w:rPr>
        <w:t xml:space="preserve"> Teminat mektubu getirecekler</w:t>
      </w:r>
      <w:r w:rsidR="000A52EB" w:rsidRPr="00EC57AD">
        <w:rPr>
          <w:iCs/>
          <w:sz w:val="20"/>
          <w:szCs w:val="20"/>
        </w:rPr>
        <w:t>,</w:t>
      </w:r>
      <w:r w:rsidR="004A4202" w:rsidRPr="00EC57AD">
        <w:rPr>
          <w:iCs/>
          <w:sz w:val="20"/>
          <w:szCs w:val="20"/>
        </w:rPr>
        <w:t xml:space="preserve"> 2886 sayılı</w:t>
      </w:r>
      <w:r w:rsidR="005B6488" w:rsidRPr="00EC57AD">
        <w:rPr>
          <w:iCs/>
          <w:sz w:val="20"/>
          <w:szCs w:val="20"/>
        </w:rPr>
        <w:t xml:space="preserve"> Kanuna uygun olarak bankalar ve özel finans kurumlarının süresiz </w:t>
      </w:r>
      <w:r w:rsidR="004A4202" w:rsidRPr="00EC57AD">
        <w:rPr>
          <w:iCs/>
          <w:sz w:val="20"/>
          <w:szCs w:val="20"/>
        </w:rPr>
        <w:t>teminat mektuplarını vereceklerdir.</w:t>
      </w:r>
    </w:p>
    <w:p w:rsidR="00145069" w:rsidRPr="00EC57AD" w:rsidRDefault="007102DC" w:rsidP="00C55961">
      <w:pPr>
        <w:spacing w:line="240" w:lineRule="exact"/>
        <w:ind w:left="142" w:firstLine="567"/>
        <w:jc w:val="both"/>
        <w:rPr>
          <w:sz w:val="20"/>
          <w:szCs w:val="20"/>
        </w:rPr>
      </w:pPr>
      <w:r w:rsidRPr="00EC57AD">
        <w:rPr>
          <w:b/>
          <w:sz w:val="20"/>
          <w:szCs w:val="20"/>
        </w:rPr>
        <w:t>3</w:t>
      </w:r>
      <w:r w:rsidR="00DF03ED" w:rsidRPr="00EC57AD">
        <w:rPr>
          <w:sz w:val="20"/>
          <w:szCs w:val="20"/>
        </w:rPr>
        <w:t>-</w:t>
      </w:r>
      <w:r w:rsidR="009A49A6" w:rsidRPr="00EC57AD">
        <w:rPr>
          <w:sz w:val="20"/>
          <w:szCs w:val="20"/>
        </w:rPr>
        <w:t>İhale İl Encümenince</w:t>
      </w:r>
      <w:r w:rsidR="00792608" w:rsidRPr="00EC57AD">
        <w:rPr>
          <w:sz w:val="20"/>
          <w:szCs w:val="20"/>
        </w:rPr>
        <w:t>,</w:t>
      </w:r>
      <w:r w:rsidR="009A49A6" w:rsidRPr="00EC57AD">
        <w:rPr>
          <w:sz w:val="20"/>
          <w:szCs w:val="20"/>
        </w:rPr>
        <w:t xml:space="preserve"> </w:t>
      </w:r>
      <w:r w:rsidR="001C69B6" w:rsidRPr="00EC57AD">
        <w:rPr>
          <w:sz w:val="20"/>
          <w:szCs w:val="20"/>
        </w:rPr>
        <w:t xml:space="preserve">İl Özel </w:t>
      </w:r>
      <w:r w:rsidR="00D5671B" w:rsidRPr="00EC57AD">
        <w:rPr>
          <w:sz w:val="20"/>
          <w:szCs w:val="20"/>
        </w:rPr>
        <w:t>İdaresi Encümen</w:t>
      </w:r>
      <w:r w:rsidR="001C69B6" w:rsidRPr="00EC57AD">
        <w:rPr>
          <w:sz w:val="20"/>
          <w:szCs w:val="20"/>
        </w:rPr>
        <w:t xml:space="preserve"> Toplantı Salonunda</w:t>
      </w:r>
      <w:r w:rsidR="00234926" w:rsidRPr="00EC57AD">
        <w:rPr>
          <w:sz w:val="20"/>
          <w:szCs w:val="20"/>
        </w:rPr>
        <w:t xml:space="preserve"> veya </w:t>
      </w:r>
      <w:proofErr w:type="spellStart"/>
      <w:r w:rsidR="00234926" w:rsidRPr="00EC57AD">
        <w:rPr>
          <w:sz w:val="20"/>
          <w:szCs w:val="20"/>
        </w:rPr>
        <w:t>Pandemi</w:t>
      </w:r>
      <w:proofErr w:type="spellEnd"/>
      <w:r w:rsidR="00234926" w:rsidRPr="00EC57AD">
        <w:rPr>
          <w:sz w:val="20"/>
          <w:szCs w:val="20"/>
        </w:rPr>
        <w:t xml:space="preserve"> (</w:t>
      </w:r>
      <w:proofErr w:type="spellStart"/>
      <w:r w:rsidR="00234926" w:rsidRPr="00EC57AD">
        <w:rPr>
          <w:sz w:val="20"/>
          <w:szCs w:val="20"/>
        </w:rPr>
        <w:t>Covid</w:t>
      </w:r>
      <w:proofErr w:type="spellEnd"/>
      <w:r w:rsidR="00234926" w:rsidRPr="00EC57AD">
        <w:rPr>
          <w:sz w:val="20"/>
          <w:szCs w:val="20"/>
        </w:rPr>
        <w:t xml:space="preserve">-19) nedeniyle İl Özel İdaresi </w:t>
      </w:r>
      <w:r w:rsidR="00F516D9" w:rsidRPr="00EC57AD">
        <w:rPr>
          <w:sz w:val="20"/>
          <w:szCs w:val="20"/>
        </w:rPr>
        <w:t xml:space="preserve">Sosyal Tesisleri </w:t>
      </w:r>
      <w:r w:rsidR="00234926" w:rsidRPr="00EC57AD">
        <w:rPr>
          <w:sz w:val="20"/>
          <w:szCs w:val="20"/>
        </w:rPr>
        <w:t>Bahçesinde</w:t>
      </w:r>
      <w:r w:rsidR="00955860" w:rsidRPr="00EC57AD">
        <w:rPr>
          <w:sz w:val="20"/>
          <w:szCs w:val="20"/>
        </w:rPr>
        <w:t xml:space="preserve"> aşağıda belirtilen tarih ve saatte </w:t>
      </w:r>
      <w:r w:rsidR="00E30A6E" w:rsidRPr="00EC57AD">
        <w:rPr>
          <w:sz w:val="20"/>
          <w:szCs w:val="20"/>
        </w:rPr>
        <w:t>yapılacaktır.</w:t>
      </w:r>
    </w:p>
    <w:p w:rsidR="00145069" w:rsidRPr="00EC57AD" w:rsidRDefault="007102DC" w:rsidP="00C55961">
      <w:pPr>
        <w:spacing w:line="240" w:lineRule="exact"/>
        <w:ind w:left="142" w:firstLine="567"/>
        <w:jc w:val="both"/>
        <w:rPr>
          <w:sz w:val="20"/>
          <w:szCs w:val="20"/>
        </w:rPr>
      </w:pPr>
      <w:r w:rsidRPr="00EC57AD">
        <w:rPr>
          <w:b/>
          <w:sz w:val="20"/>
          <w:szCs w:val="20"/>
        </w:rPr>
        <w:t>4</w:t>
      </w:r>
      <w:r w:rsidR="00A03283" w:rsidRPr="00EC57AD">
        <w:rPr>
          <w:b/>
          <w:sz w:val="20"/>
          <w:szCs w:val="20"/>
        </w:rPr>
        <w:t>-</w:t>
      </w:r>
      <w:r w:rsidR="000C0FB1" w:rsidRPr="00EC57AD">
        <w:rPr>
          <w:sz w:val="20"/>
          <w:szCs w:val="20"/>
        </w:rPr>
        <w:t>Satış i</w:t>
      </w:r>
      <w:r w:rsidR="00E30A6E" w:rsidRPr="00EC57AD">
        <w:rPr>
          <w:sz w:val="20"/>
          <w:szCs w:val="20"/>
        </w:rPr>
        <w:t>halesi yapılacak</w:t>
      </w:r>
      <w:r w:rsidR="001F2D78" w:rsidRPr="00EC57AD">
        <w:rPr>
          <w:sz w:val="20"/>
          <w:szCs w:val="20"/>
        </w:rPr>
        <w:t xml:space="preserve"> olan,</w:t>
      </w:r>
      <w:r w:rsidR="00E30A6E" w:rsidRPr="00EC57AD">
        <w:rPr>
          <w:sz w:val="20"/>
          <w:szCs w:val="20"/>
        </w:rPr>
        <w:t xml:space="preserve"> </w:t>
      </w:r>
      <w:r w:rsidR="001F2D78" w:rsidRPr="00EC57AD">
        <w:rPr>
          <w:sz w:val="20"/>
          <w:szCs w:val="20"/>
        </w:rPr>
        <w:t xml:space="preserve">İlimiz Tercan İlçesi </w:t>
      </w:r>
      <w:proofErr w:type="spellStart"/>
      <w:r w:rsidR="001F2D78" w:rsidRPr="00EC57AD">
        <w:rPr>
          <w:sz w:val="20"/>
          <w:szCs w:val="20"/>
        </w:rPr>
        <w:t>Çadırkaya</w:t>
      </w:r>
      <w:proofErr w:type="spellEnd"/>
      <w:r w:rsidR="001F2D78" w:rsidRPr="00EC57AD">
        <w:rPr>
          <w:sz w:val="20"/>
          <w:szCs w:val="20"/>
        </w:rPr>
        <w:t xml:space="preserve"> Beldesi’nde bulunan </w:t>
      </w:r>
      <w:proofErr w:type="spellStart"/>
      <w:r w:rsidR="001F2D78" w:rsidRPr="00EC57AD">
        <w:rPr>
          <w:sz w:val="20"/>
          <w:szCs w:val="20"/>
        </w:rPr>
        <w:t>konteyner</w:t>
      </w:r>
      <w:proofErr w:type="spellEnd"/>
      <w:r w:rsidR="001F2D78" w:rsidRPr="00EC57AD">
        <w:rPr>
          <w:sz w:val="20"/>
          <w:szCs w:val="20"/>
        </w:rPr>
        <w:t xml:space="preserve">, prefabrikler ve içindeki taşınır malzemeler ile Refahiye İlçesi Ilgaz Çayırları Mevkiinde bulunan Yıldırım Akbulut Kayak Tesislerindeki </w:t>
      </w:r>
      <w:r w:rsidR="00F516D9" w:rsidRPr="00EC57AD">
        <w:rPr>
          <w:sz w:val="20"/>
          <w:szCs w:val="20"/>
        </w:rPr>
        <w:t xml:space="preserve">taşınırlara </w:t>
      </w:r>
      <w:r w:rsidR="00E30A6E" w:rsidRPr="00EC57AD">
        <w:rPr>
          <w:sz w:val="20"/>
          <w:szCs w:val="20"/>
        </w:rPr>
        <w:t>ait şartname</w:t>
      </w:r>
      <w:r w:rsidR="00AC0C6C" w:rsidRPr="00EC57AD">
        <w:rPr>
          <w:sz w:val="20"/>
          <w:szCs w:val="20"/>
        </w:rPr>
        <w:t xml:space="preserve"> ve ekleri</w:t>
      </w:r>
      <w:r w:rsidR="00F516D9" w:rsidRPr="00EC57AD">
        <w:rPr>
          <w:sz w:val="20"/>
          <w:szCs w:val="20"/>
        </w:rPr>
        <w:t>,</w:t>
      </w:r>
      <w:r w:rsidR="00E30A6E" w:rsidRPr="00EC57AD">
        <w:rPr>
          <w:sz w:val="20"/>
          <w:szCs w:val="20"/>
        </w:rPr>
        <w:t xml:space="preserve"> mesai saatleri içerisinde</w:t>
      </w:r>
      <w:r w:rsidR="00AC0C6C" w:rsidRPr="00EC57AD">
        <w:rPr>
          <w:sz w:val="20"/>
          <w:szCs w:val="20"/>
        </w:rPr>
        <w:t xml:space="preserve"> bedelsiz olarak</w:t>
      </w:r>
      <w:r w:rsidR="00E30A6E" w:rsidRPr="00EC57AD">
        <w:rPr>
          <w:sz w:val="20"/>
          <w:szCs w:val="20"/>
        </w:rPr>
        <w:t xml:space="preserve"> Erzincan İl Özel İdare</w:t>
      </w:r>
      <w:r w:rsidR="0061182E" w:rsidRPr="00EC57AD">
        <w:rPr>
          <w:sz w:val="20"/>
          <w:szCs w:val="20"/>
        </w:rPr>
        <w:t>sinden</w:t>
      </w:r>
      <w:r w:rsidR="00E30A6E" w:rsidRPr="00EC57AD">
        <w:rPr>
          <w:sz w:val="20"/>
          <w:szCs w:val="20"/>
        </w:rPr>
        <w:t xml:space="preserve"> (</w:t>
      </w:r>
      <w:r w:rsidR="003E0DFE" w:rsidRPr="00EC57AD">
        <w:rPr>
          <w:sz w:val="20"/>
          <w:szCs w:val="20"/>
        </w:rPr>
        <w:t>Yazı İşleri</w:t>
      </w:r>
      <w:r w:rsidR="00D92055" w:rsidRPr="00EC57AD">
        <w:rPr>
          <w:sz w:val="20"/>
          <w:szCs w:val="20"/>
        </w:rPr>
        <w:t xml:space="preserve"> Müdürlüğü) </w:t>
      </w:r>
      <w:r w:rsidR="00E30A6E" w:rsidRPr="00EC57AD">
        <w:rPr>
          <w:sz w:val="20"/>
          <w:szCs w:val="20"/>
        </w:rPr>
        <w:t>temin edilebilir.</w:t>
      </w:r>
    </w:p>
    <w:p w:rsidR="005B6488" w:rsidRPr="00EC57AD" w:rsidRDefault="005B6488" w:rsidP="00C55961">
      <w:pPr>
        <w:spacing w:line="240" w:lineRule="exact"/>
        <w:ind w:left="142" w:firstLine="567"/>
        <w:jc w:val="both"/>
        <w:rPr>
          <w:sz w:val="20"/>
          <w:szCs w:val="20"/>
        </w:rPr>
      </w:pPr>
      <w:r w:rsidRPr="00EC57AD">
        <w:rPr>
          <w:b/>
          <w:sz w:val="20"/>
          <w:szCs w:val="20"/>
        </w:rPr>
        <w:t>5-İlimiz Tercan İlçesi,</w:t>
      </w:r>
      <w:r w:rsidR="004F211A" w:rsidRPr="00EC57AD">
        <w:rPr>
          <w:b/>
          <w:sz w:val="20"/>
          <w:szCs w:val="20"/>
        </w:rPr>
        <w:t xml:space="preserve"> </w:t>
      </w:r>
      <w:proofErr w:type="spellStart"/>
      <w:r w:rsidR="004F211A" w:rsidRPr="00EC57AD">
        <w:rPr>
          <w:b/>
          <w:sz w:val="20"/>
          <w:szCs w:val="20"/>
        </w:rPr>
        <w:t>Çadırkaya</w:t>
      </w:r>
      <w:proofErr w:type="spellEnd"/>
      <w:r w:rsidR="004F211A" w:rsidRPr="00EC57AD">
        <w:rPr>
          <w:b/>
          <w:sz w:val="20"/>
          <w:szCs w:val="20"/>
        </w:rPr>
        <w:t xml:space="preserve"> Beldesi’nde bulunan Mülkiyeti Erzincan İl Özel İdaresi’ne ait </w:t>
      </w:r>
      <w:proofErr w:type="spellStart"/>
      <w:r w:rsidR="00F516D9" w:rsidRPr="00EC57AD">
        <w:rPr>
          <w:b/>
          <w:sz w:val="20"/>
          <w:szCs w:val="20"/>
        </w:rPr>
        <w:t>konteyner</w:t>
      </w:r>
      <w:proofErr w:type="spellEnd"/>
      <w:r w:rsidR="00F516D9" w:rsidRPr="00EC57AD">
        <w:rPr>
          <w:b/>
          <w:sz w:val="20"/>
          <w:szCs w:val="20"/>
        </w:rPr>
        <w:t>, prefabrik ve içindeki taşınır</w:t>
      </w:r>
      <w:r w:rsidRPr="00EC57AD">
        <w:rPr>
          <w:b/>
          <w:sz w:val="20"/>
          <w:szCs w:val="20"/>
        </w:rPr>
        <w:t xml:space="preserve"> malzemeler, ihalesi üzerinde ka</w:t>
      </w:r>
      <w:r w:rsidR="00750543" w:rsidRPr="00EC57AD">
        <w:rPr>
          <w:b/>
          <w:sz w:val="20"/>
          <w:szCs w:val="20"/>
        </w:rPr>
        <w:t xml:space="preserve">lan şahıs/şirket tarafından </w:t>
      </w:r>
      <w:proofErr w:type="spellStart"/>
      <w:r w:rsidR="00750543" w:rsidRPr="00EC57AD">
        <w:rPr>
          <w:b/>
          <w:sz w:val="20"/>
          <w:szCs w:val="20"/>
        </w:rPr>
        <w:t>dem</w:t>
      </w:r>
      <w:r w:rsidRPr="00EC57AD">
        <w:rPr>
          <w:b/>
          <w:sz w:val="20"/>
          <w:szCs w:val="20"/>
        </w:rPr>
        <w:t>ontaj</w:t>
      </w:r>
      <w:proofErr w:type="spellEnd"/>
      <w:r w:rsidRPr="00EC57AD">
        <w:rPr>
          <w:b/>
          <w:sz w:val="20"/>
          <w:szCs w:val="20"/>
        </w:rPr>
        <w:t xml:space="preserve"> edilerek (sökülerek) satın alınacaktır.</w:t>
      </w:r>
    </w:p>
    <w:p w:rsidR="00145069" w:rsidRPr="00EC57AD" w:rsidRDefault="005B6488" w:rsidP="00C55961">
      <w:pPr>
        <w:spacing w:line="240" w:lineRule="exact"/>
        <w:ind w:left="142" w:firstLine="567"/>
        <w:jc w:val="both"/>
        <w:rPr>
          <w:sz w:val="20"/>
          <w:szCs w:val="20"/>
        </w:rPr>
      </w:pPr>
      <w:r w:rsidRPr="00EC57AD">
        <w:rPr>
          <w:b/>
          <w:sz w:val="20"/>
          <w:szCs w:val="20"/>
        </w:rPr>
        <w:t>6</w:t>
      </w:r>
      <w:r w:rsidR="004A4202" w:rsidRPr="00EC57AD">
        <w:rPr>
          <w:b/>
          <w:sz w:val="20"/>
          <w:szCs w:val="20"/>
        </w:rPr>
        <w:t>-İsteklilerin ihaleye katılabilmeleri için,</w:t>
      </w:r>
    </w:p>
    <w:p w:rsidR="00145069" w:rsidRPr="00EC57AD" w:rsidRDefault="00767522" w:rsidP="00C55961">
      <w:pPr>
        <w:spacing w:line="240" w:lineRule="exact"/>
        <w:ind w:left="142" w:firstLine="567"/>
        <w:jc w:val="both"/>
        <w:rPr>
          <w:sz w:val="20"/>
          <w:szCs w:val="20"/>
        </w:rPr>
      </w:pPr>
      <w:proofErr w:type="gramStart"/>
      <w:r w:rsidRPr="00EC57AD">
        <w:rPr>
          <w:b/>
          <w:sz w:val="20"/>
          <w:szCs w:val="20"/>
        </w:rPr>
        <w:t>a</w:t>
      </w:r>
      <w:proofErr w:type="gramEnd"/>
      <w:r w:rsidRPr="00EC57AD">
        <w:rPr>
          <w:b/>
          <w:sz w:val="20"/>
          <w:szCs w:val="20"/>
        </w:rPr>
        <w:t>-</w:t>
      </w:r>
      <w:r w:rsidR="004A4202" w:rsidRPr="00EC57AD">
        <w:rPr>
          <w:sz w:val="20"/>
          <w:szCs w:val="20"/>
        </w:rPr>
        <w:t>Erzincan İl Özel İdaresi adına geçici teminatın yatırıldığına dair b</w:t>
      </w:r>
      <w:r w:rsidR="00145069" w:rsidRPr="00EC57AD">
        <w:rPr>
          <w:sz w:val="20"/>
          <w:szCs w:val="20"/>
        </w:rPr>
        <w:t xml:space="preserve">anka makbuzu veya </w:t>
      </w:r>
      <w:r w:rsidR="002055C0" w:rsidRPr="00EC57AD">
        <w:rPr>
          <w:iCs/>
          <w:sz w:val="20"/>
          <w:szCs w:val="20"/>
        </w:rPr>
        <w:t>2886 sayılı Kanuna uygun olarak bankalar ve özel finans kurumlarının süresiz teminat</w:t>
      </w:r>
      <w:r w:rsidR="002055C0" w:rsidRPr="00EC57AD">
        <w:rPr>
          <w:sz w:val="20"/>
          <w:szCs w:val="20"/>
        </w:rPr>
        <w:t xml:space="preserve"> </w:t>
      </w:r>
      <w:r w:rsidR="002055C0" w:rsidRPr="00EC57AD">
        <w:rPr>
          <w:iCs/>
          <w:sz w:val="20"/>
          <w:szCs w:val="20"/>
        </w:rPr>
        <w:t>mektubu,</w:t>
      </w:r>
    </w:p>
    <w:p w:rsidR="00145069" w:rsidRPr="00EC57AD" w:rsidRDefault="00767522" w:rsidP="00C55961">
      <w:pPr>
        <w:spacing w:line="240" w:lineRule="exact"/>
        <w:ind w:left="142" w:firstLine="567"/>
        <w:jc w:val="both"/>
        <w:rPr>
          <w:sz w:val="20"/>
          <w:szCs w:val="20"/>
        </w:rPr>
      </w:pPr>
      <w:proofErr w:type="gramStart"/>
      <w:r w:rsidRPr="00EC57AD">
        <w:rPr>
          <w:b/>
          <w:color w:val="000000"/>
          <w:sz w:val="20"/>
          <w:szCs w:val="20"/>
        </w:rPr>
        <w:t>b</w:t>
      </w:r>
      <w:proofErr w:type="gramEnd"/>
      <w:r w:rsidRPr="00EC57AD">
        <w:rPr>
          <w:b/>
          <w:color w:val="000000"/>
          <w:sz w:val="20"/>
          <w:szCs w:val="20"/>
        </w:rPr>
        <w:t>-</w:t>
      </w:r>
      <w:r w:rsidR="000E6F37" w:rsidRPr="00EC57AD">
        <w:rPr>
          <w:color w:val="000000"/>
          <w:sz w:val="20"/>
          <w:szCs w:val="20"/>
        </w:rPr>
        <w:t>T.C. Numaralı Nüfus Cüzdanı</w:t>
      </w:r>
      <w:r w:rsidR="000E6F37" w:rsidRPr="00EC57AD">
        <w:rPr>
          <w:b/>
          <w:color w:val="000000"/>
          <w:sz w:val="20"/>
          <w:szCs w:val="20"/>
        </w:rPr>
        <w:t xml:space="preserve"> </w:t>
      </w:r>
      <w:r w:rsidR="000E6F37" w:rsidRPr="00EC57AD">
        <w:rPr>
          <w:color w:val="000000"/>
          <w:sz w:val="20"/>
          <w:szCs w:val="20"/>
        </w:rPr>
        <w:t>sureti,</w:t>
      </w:r>
    </w:p>
    <w:p w:rsidR="00145069" w:rsidRPr="00EC57AD" w:rsidRDefault="004A4202" w:rsidP="00C55961">
      <w:pPr>
        <w:spacing w:line="240" w:lineRule="exact"/>
        <w:ind w:left="142" w:firstLine="567"/>
        <w:jc w:val="both"/>
        <w:rPr>
          <w:sz w:val="20"/>
          <w:szCs w:val="20"/>
        </w:rPr>
      </w:pPr>
      <w:proofErr w:type="gramStart"/>
      <w:r w:rsidRPr="00EC57AD">
        <w:rPr>
          <w:b/>
          <w:color w:val="000000"/>
          <w:sz w:val="20"/>
          <w:szCs w:val="20"/>
        </w:rPr>
        <w:t>c</w:t>
      </w:r>
      <w:proofErr w:type="gramEnd"/>
      <w:r w:rsidRPr="00EC57AD">
        <w:rPr>
          <w:b/>
          <w:color w:val="000000"/>
          <w:sz w:val="20"/>
          <w:szCs w:val="20"/>
        </w:rPr>
        <w:t>-</w:t>
      </w:r>
      <w:r w:rsidR="00D92055" w:rsidRPr="00EC57AD">
        <w:rPr>
          <w:color w:val="000000"/>
          <w:sz w:val="20"/>
          <w:szCs w:val="20"/>
        </w:rPr>
        <w:t>Tebliğe esas i</w:t>
      </w:r>
      <w:r w:rsidRPr="00EC57AD">
        <w:rPr>
          <w:color w:val="000000"/>
          <w:sz w:val="20"/>
          <w:szCs w:val="20"/>
        </w:rPr>
        <w:t>kametgah belgesi,</w:t>
      </w:r>
    </w:p>
    <w:p w:rsidR="002761FD" w:rsidRPr="00EC57AD" w:rsidRDefault="000E37F1" w:rsidP="00C55961">
      <w:pPr>
        <w:spacing w:line="240" w:lineRule="exact"/>
        <w:ind w:left="142" w:firstLine="567"/>
        <w:jc w:val="both"/>
        <w:rPr>
          <w:sz w:val="20"/>
          <w:szCs w:val="20"/>
        </w:rPr>
      </w:pPr>
      <w:proofErr w:type="gramStart"/>
      <w:r w:rsidRPr="00EC57AD">
        <w:rPr>
          <w:b/>
          <w:color w:val="000000"/>
          <w:sz w:val="20"/>
          <w:szCs w:val="20"/>
        </w:rPr>
        <w:t>d</w:t>
      </w:r>
      <w:proofErr w:type="gramEnd"/>
      <w:r w:rsidRPr="00EC57AD">
        <w:rPr>
          <w:b/>
          <w:color w:val="000000"/>
          <w:sz w:val="20"/>
          <w:szCs w:val="20"/>
        </w:rPr>
        <w:t>-</w:t>
      </w:r>
      <w:r w:rsidR="008F6A54" w:rsidRPr="00EC57AD">
        <w:rPr>
          <w:sz w:val="20"/>
          <w:szCs w:val="20"/>
        </w:rPr>
        <w:t xml:space="preserve">Noter tasdikli imza </w:t>
      </w:r>
      <w:proofErr w:type="spellStart"/>
      <w:r w:rsidR="008F6A54" w:rsidRPr="00EC57AD">
        <w:rPr>
          <w:sz w:val="20"/>
          <w:szCs w:val="20"/>
        </w:rPr>
        <w:t>si</w:t>
      </w:r>
      <w:r w:rsidRPr="00EC57AD">
        <w:rPr>
          <w:sz w:val="20"/>
          <w:szCs w:val="20"/>
        </w:rPr>
        <w:t>rküsü</w:t>
      </w:r>
      <w:proofErr w:type="spellEnd"/>
      <w:r w:rsidR="008F6A54" w:rsidRPr="00EC57AD">
        <w:rPr>
          <w:sz w:val="20"/>
          <w:szCs w:val="20"/>
        </w:rPr>
        <w:t>,</w:t>
      </w:r>
    </w:p>
    <w:p w:rsidR="002761FD" w:rsidRPr="00EC57AD" w:rsidRDefault="002761FD" w:rsidP="00C55961">
      <w:pPr>
        <w:spacing w:line="240" w:lineRule="exact"/>
        <w:ind w:left="142" w:firstLine="567"/>
        <w:jc w:val="both"/>
        <w:rPr>
          <w:sz w:val="20"/>
          <w:szCs w:val="20"/>
        </w:rPr>
      </w:pPr>
      <w:proofErr w:type="gramStart"/>
      <w:r w:rsidRPr="00EC57AD">
        <w:rPr>
          <w:b/>
          <w:color w:val="000000"/>
          <w:sz w:val="20"/>
          <w:szCs w:val="20"/>
        </w:rPr>
        <w:t>e</w:t>
      </w:r>
      <w:proofErr w:type="gramEnd"/>
      <w:r w:rsidRPr="00EC57AD">
        <w:rPr>
          <w:b/>
          <w:color w:val="000000"/>
          <w:sz w:val="20"/>
          <w:szCs w:val="20"/>
        </w:rPr>
        <w:t>-</w:t>
      </w:r>
      <w:r w:rsidRPr="00EC57AD">
        <w:rPr>
          <w:sz w:val="20"/>
          <w:szCs w:val="20"/>
        </w:rPr>
        <w:t>Adres beyanı. (örneği, İl Özel İdaresi Yazı İşleri Müdürlüğünden alınabilir.)</w:t>
      </w:r>
    </w:p>
    <w:p w:rsidR="00FF0F2E" w:rsidRPr="00EC57AD" w:rsidRDefault="002761FD" w:rsidP="00C55961">
      <w:pPr>
        <w:spacing w:line="240" w:lineRule="exact"/>
        <w:ind w:left="142" w:firstLine="567"/>
        <w:jc w:val="both"/>
        <w:rPr>
          <w:b/>
          <w:sz w:val="20"/>
          <w:szCs w:val="20"/>
        </w:rPr>
      </w:pPr>
      <w:proofErr w:type="gramStart"/>
      <w:r w:rsidRPr="00EC57AD">
        <w:rPr>
          <w:b/>
          <w:color w:val="000000"/>
          <w:sz w:val="20"/>
          <w:szCs w:val="20"/>
        </w:rPr>
        <w:t>f</w:t>
      </w:r>
      <w:proofErr w:type="gramEnd"/>
      <w:r w:rsidR="005B6488" w:rsidRPr="00EC57AD">
        <w:rPr>
          <w:b/>
          <w:color w:val="000000"/>
          <w:sz w:val="20"/>
          <w:szCs w:val="20"/>
        </w:rPr>
        <w:t>-</w:t>
      </w:r>
      <w:r w:rsidR="003D607E" w:rsidRPr="00EC57AD">
        <w:rPr>
          <w:b/>
          <w:sz w:val="20"/>
          <w:szCs w:val="20"/>
        </w:rPr>
        <w:t xml:space="preserve">Her </w:t>
      </w:r>
      <w:proofErr w:type="spellStart"/>
      <w:r w:rsidR="003D607E" w:rsidRPr="00EC57AD">
        <w:rPr>
          <w:b/>
          <w:sz w:val="20"/>
          <w:szCs w:val="20"/>
        </w:rPr>
        <w:t>konteyner</w:t>
      </w:r>
      <w:proofErr w:type="spellEnd"/>
      <w:r w:rsidR="003D607E" w:rsidRPr="00EC57AD">
        <w:rPr>
          <w:b/>
          <w:sz w:val="20"/>
          <w:szCs w:val="20"/>
        </w:rPr>
        <w:t>, prefabrik ve içindeki taşınırlar ile kayak tesisindeki taşınırlar için</w:t>
      </w:r>
      <w:r w:rsidR="003D607E" w:rsidRPr="00EC57AD">
        <w:rPr>
          <w:sz w:val="20"/>
          <w:szCs w:val="20"/>
        </w:rPr>
        <w:t xml:space="preserve"> </w:t>
      </w:r>
      <w:r w:rsidR="00FF0F2E" w:rsidRPr="00EC57AD">
        <w:rPr>
          <w:b/>
          <w:sz w:val="20"/>
          <w:szCs w:val="20"/>
        </w:rPr>
        <w:t xml:space="preserve">ayrı </w:t>
      </w:r>
      <w:proofErr w:type="spellStart"/>
      <w:r w:rsidR="00FF0F2E" w:rsidRPr="00EC57AD">
        <w:rPr>
          <w:b/>
          <w:sz w:val="20"/>
          <w:szCs w:val="20"/>
        </w:rPr>
        <w:t>ayrı</w:t>
      </w:r>
      <w:proofErr w:type="spellEnd"/>
      <w:r w:rsidR="00FF0F2E" w:rsidRPr="00EC57AD">
        <w:rPr>
          <w:b/>
          <w:sz w:val="20"/>
          <w:szCs w:val="20"/>
        </w:rPr>
        <w:t xml:space="preserve"> ihale dosya evrakı düzenlenecektir. Nüfus cüzdanının aslı gösterilerek her ihale dosyasına ayrı </w:t>
      </w:r>
      <w:proofErr w:type="spellStart"/>
      <w:r w:rsidR="00FF0F2E" w:rsidRPr="00EC57AD">
        <w:rPr>
          <w:b/>
          <w:sz w:val="20"/>
          <w:szCs w:val="20"/>
        </w:rPr>
        <w:t>ayrı</w:t>
      </w:r>
      <w:proofErr w:type="spellEnd"/>
      <w:r w:rsidR="00FF0F2E" w:rsidRPr="00EC57AD">
        <w:rPr>
          <w:b/>
          <w:sz w:val="20"/>
          <w:szCs w:val="20"/>
        </w:rPr>
        <w:t xml:space="preserve"> fotokopisi konulacaktır.</w:t>
      </w:r>
    </w:p>
    <w:p w:rsidR="00145069" w:rsidRPr="00EC57AD" w:rsidRDefault="002761FD" w:rsidP="00C55961">
      <w:pPr>
        <w:spacing w:line="240" w:lineRule="exact"/>
        <w:ind w:left="142" w:firstLine="567"/>
        <w:jc w:val="both"/>
        <w:rPr>
          <w:sz w:val="20"/>
          <w:szCs w:val="20"/>
        </w:rPr>
      </w:pPr>
      <w:proofErr w:type="gramStart"/>
      <w:r w:rsidRPr="00EC57AD">
        <w:rPr>
          <w:b/>
          <w:color w:val="000000"/>
          <w:sz w:val="20"/>
          <w:szCs w:val="20"/>
        </w:rPr>
        <w:t>g</w:t>
      </w:r>
      <w:proofErr w:type="gramEnd"/>
      <w:r w:rsidR="004A4202" w:rsidRPr="00EC57AD">
        <w:rPr>
          <w:color w:val="000000"/>
          <w:sz w:val="20"/>
          <w:szCs w:val="20"/>
        </w:rPr>
        <w:t>-</w:t>
      </w:r>
      <w:r w:rsidR="00D92055" w:rsidRPr="00EC57AD">
        <w:rPr>
          <w:color w:val="000000"/>
          <w:sz w:val="20"/>
          <w:szCs w:val="20"/>
        </w:rPr>
        <w:t>İstekli ş</w:t>
      </w:r>
      <w:r w:rsidR="00C26DF3" w:rsidRPr="00EC57AD">
        <w:rPr>
          <w:color w:val="000000"/>
          <w:sz w:val="20"/>
          <w:szCs w:val="20"/>
        </w:rPr>
        <w:t xml:space="preserve">irket ise kanıtlayıcı </w:t>
      </w:r>
      <w:r w:rsidR="004A4202" w:rsidRPr="00EC57AD">
        <w:rPr>
          <w:color w:val="000000"/>
          <w:sz w:val="20"/>
          <w:szCs w:val="20"/>
        </w:rPr>
        <w:t>belgeler</w:t>
      </w:r>
      <w:r w:rsidR="000E37F1" w:rsidRPr="00EC57AD">
        <w:rPr>
          <w:color w:val="000000"/>
          <w:sz w:val="20"/>
          <w:szCs w:val="20"/>
        </w:rPr>
        <w:t xml:space="preserve"> </w:t>
      </w:r>
      <w:r w:rsidR="00D92055" w:rsidRPr="00EC57AD">
        <w:rPr>
          <w:color w:val="000000"/>
          <w:sz w:val="20"/>
          <w:szCs w:val="20"/>
        </w:rPr>
        <w:t>(o</w:t>
      </w:r>
      <w:r w:rsidR="004A4202" w:rsidRPr="00EC57AD">
        <w:rPr>
          <w:color w:val="000000"/>
          <w:sz w:val="20"/>
          <w:szCs w:val="20"/>
        </w:rPr>
        <w:t>da kaydı,</w:t>
      </w:r>
      <w:r w:rsidR="00C26DF3" w:rsidRPr="00EC57AD">
        <w:rPr>
          <w:color w:val="000000"/>
          <w:sz w:val="20"/>
          <w:szCs w:val="20"/>
        </w:rPr>
        <w:t xml:space="preserve"> </w:t>
      </w:r>
      <w:r w:rsidR="00D92055" w:rsidRPr="00EC57AD">
        <w:rPr>
          <w:color w:val="000000"/>
          <w:sz w:val="20"/>
          <w:szCs w:val="20"/>
        </w:rPr>
        <w:t>ticaret sicil g</w:t>
      </w:r>
      <w:r w:rsidR="004A4202" w:rsidRPr="00EC57AD">
        <w:rPr>
          <w:color w:val="000000"/>
          <w:sz w:val="20"/>
          <w:szCs w:val="20"/>
        </w:rPr>
        <w:t>azetesi)</w:t>
      </w:r>
      <w:r w:rsidR="00145069" w:rsidRPr="00EC57AD">
        <w:rPr>
          <w:color w:val="000000"/>
          <w:sz w:val="20"/>
          <w:szCs w:val="20"/>
        </w:rPr>
        <w:t>,</w:t>
      </w:r>
    </w:p>
    <w:p w:rsidR="00FF0F2E" w:rsidRPr="00EC57AD" w:rsidRDefault="002761FD" w:rsidP="00C55961">
      <w:pPr>
        <w:spacing w:line="240" w:lineRule="exact"/>
        <w:ind w:left="142" w:firstLine="567"/>
        <w:jc w:val="both"/>
        <w:rPr>
          <w:sz w:val="20"/>
          <w:szCs w:val="20"/>
        </w:rPr>
      </w:pPr>
      <w:proofErr w:type="gramStart"/>
      <w:r w:rsidRPr="00EC57AD">
        <w:rPr>
          <w:b/>
          <w:color w:val="000000"/>
          <w:sz w:val="20"/>
          <w:szCs w:val="20"/>
        </w:rPr>
        <w:t>h</w:t>
      </w:r>
      <w:proofErr w:type="gramEnd"/>
      <w:r w:rsidR="004A4202" w:rsidRPr="00EC57AD">
        <w:rPr>
          <w:b/>
          <w:color w:val="000000"/>
          <w:sz w:val="20"/>
          <w:szCs w:val="20"/>
        </w:rPr>
        <w:t>-</w:t>
      </w:r>
      <w:r w:rsidR="004A4202" w:rsidRPr="00EC57AD">
        <w:rPr>
          <w:color w:val="000000"/>
          <w:sz w:val="20"/>
          <w:szCs w:val="20"/>
        </w:rPr>
        <w:t xml:space="preserve">Vekaleten iştirak edilmesi halinde noter </w:t>
      </w:r>
      <w:r w:rsidR="003D607E" w:rsidRPr="00EC57AD">
        <w:rPr>
          <w:color w:val="000000"/>
          <w:sz w:val="20"/>
          <w:szCs w:val="20"/>
        </w:rPr>
        <w:t>tasdikli vekaletname, ş</w:t>
      </w:r>
      <w:r w:rsidR="004A4202" w:rsidRPr="00EC57AD">
        <w:rPr>
          <w:color w:val="000000"/>
          <w:sz w:val="20"/>
          <w:szCs w:val="20"/>
        </w:rPr>
        <w:t>irket adına i</w:t>
      </w:r>
      <w:r w:rsidR="00771001" w:rsidRPr="00EC57AD">
        <w:rPr>
          <w:color w:val="000000"/>
          <w:sz w:val="20"/>
          <w:szCs w:val="20"/>
        </w:rPr>
        <w:t xml:space="preserve">ştirak edilmesi halinde şirketi temsilen </w:t>
      </w:r>
      <w:r w:rsidR="004A4202" w:rsidRPr="00EC57AD">
        <w:rPr>
          <w:color w:val="000000"/>
          <w:sz w:val="20"/>
          <w:szCs w:val="20"/>
        </w:rPr>
        <w:t>yetkili olduğuna dair</w:t>
      </w:r>
      <w:r w:rsidR="00D92055" w:rsidRPr="00EC57AD">
        <w:rPr>
          <w:color w:val="000000"/>
          <w:sz w:val="20"/>
          <w:szCs w:val="20"/>
        </w:rPr>
        <w:t xml:space="preserve"> noter tasdikli yetki belgesi, o</w:t>
      </w:r>
      <w:r w:rsidR="004A4202" w:rsidRPr="00EC57AD">
        <w:rPr>
          <w:color w:val="000000"/>
          <w:sz w:val="20"/>
          <w:szCs w:val="20"/>
        </w:rPr>
        <w:t>rtak girişim olması halinde ise noter tasdikli ortaklık sözleşmesi</w:t>
      </w:r>
      <w:r w:rsidR="004A4202" w:rsidRPr="00EC57AD">
        <w:rPr>
          <w:sz w:val="20"/>
          <w:szCs w:val="20"/>
        </w:rPr>
        <w:t>,</w:t>
      </w:r>
    </w:p>
    <w:p w:rsidR="00145069" w:rsidRPr="00EC57AD" w:rsidRDefault="005B6488" w:rsidP="00C55961">
      <w:pPr>
        <w:spacing w:line="240" w:lineRule="exact"/>
        <w:ind w:left="142" w:firstLine="567"/>
        <w:jc w:val="both"/>
        <w:rPr>
          <w:sz w:val="20"/>
          <w:szCs w:val="20"/>
        </w:rPr>
      </w:pPr>
      <w:r w:rsidRPr="00EC57AD">
        <w:rPr>
          <w:b/>
          <w:sz w:val="20"/>
          <w:szCs w:val="20"/>
        </w:rPr>
        <w:t>7</w:t>
      </w:r>
      <w:r w:rsidR="004A4202" w:rsidRPr="00EC57AD">
        <w:rPr>
          <w:sz w:val="20"/>
          <w:szCs w:val="20"/>
        </w:rPr>
        <w:t>-İhaleye iştirak edenler şartnameyi peşinen kabul etmiş sayılırlar.</w:t>
      </w:r>
    </w:p>
    <w:p w:rsidR="00767522" w:rsidRPr="00EC57AD" w:rsidRDefault="005B6488" w:rsidP="00C55961">
      <w:pPr>
        <w:spacing w:line="240" w:lineRule="exact"/>
        <w:ind w:left="142" w:firstLine="567"/>
        <w:jc w:val="both"/>
        <w:rPr>
          <w:sz w:val="20"/>
          <w:szCs w:val="20"/>
        </w:rPr>
      </w:pPr>
      <w:r w:rsidRPr="00EC57AD">
        <w:rPr>
          <w:b/>
          <w:sz w:val="20"/>
          <w:szCs w:val="20"/>
        </w:rPr>
        <w:t>8</w:t>
      </w:r>
      <w:r w:rsidR="00D92055" w:rsidRPr="00EC57AD">
        <w:rPr>
          <w:sz w:val="20"/>
          <w:szCs w:val="20"/>
        </w:rPr>
        <w:t>-Posta i</w:t>
      </w:r>
      <w:r w:rsidR="004A4202" w:rsidRPr="00EC57AD">
        <w:rPr>
          <w:sz w:val="20"/>
          <w:szCs w:val="20"/>
        </w:rPr>
        <w:t>le yapılan müracaatlar kabul edilmeyecektir.</w:t>
      </w:r>
    </w:p>
    <w:p w:rsidR="00D92055" w:rsidRPr="00EC57AD" w:rsidRDefault="005B6488" w:rsidP="00C55961">
      <w:pPr>
        <w:spacing w:line="240" w:lineRule="exact"/>
        <w:ind w:left="142" w:firstLine="567"/>
        <w:jc w:val="both"/>
        <w:rPr>
          <w:sz w:val="20"/>
          <w:szCs w:val="20"/>
        </w:rPr>
      </w:pPr>
      <w:r w:rsidRPr="00EC57AD">
        <w:rPr>
          <w:b/>
          <w:sz w:val="20"/>
          <w:szCs w:val="20"/>
        </w:rPr>
        <w:t>9</w:t>
      </w:r>
      <w:r w:rsidR="00D92055" w:rsidRPr="00EC57AD">
        <w:rPr>
          <w:sz w:val="20"/>
          <w:szCs w:val="20"/>
        </w:rPr>
        <w:t>-İdare i</w:t>
      </w:r>
      <w:r w:rsidR="004A4202" w:rsidRPr="00EC57AD">
        <w:rPr>
          <w:sz w:val="20"/>
          <w:szCs w:val="20"/>
        </w:rPr>
        <w:t>haleyi yapıp yapmamakta serbesttir.</w:t>
      </w:r>
    </w:p>
    <w:p w:rsidR="00FA21A3" w:rsidRDefault="00FA21A3" w:rsidP="00CF14FB">
      <w:pPr>
        <w:jc w:val="both"/>
        <w:rPr>
          <w:b/>
          <w:sz w:val="20"/>
          <w:szCs w:val="20"/>
        </w:rPr>
      </w:pPr>
    </w:p>
    <w:p w:rsidR="009749B7" w:rsidRDefault="00CF14FB" w:rsidP="00CF14FB">
      <w:pPr>
        <w:jc w:val="both"/>
        <w:rPr>
          <w:b/>
          <w:sz w:val="20"/>
          <w:szCs w:val="20"/>
        </w:rPr>
      </w:pPr>
      <w:r w:rsidRPr="00F10B05">
        <w:rPr>
          <w:b/>
          <w:sz w:val="20"/>
          <w:szCs w:val="20"/>
        </w:rPr>
        <w:t>İLAN OLUNUR.</w:t>
      </w:r>
    </w:p>
    <w:p w:rsidR="00D92055" w:rsidRDefault="00D92055" w:rsidP="00CF14FB">
      <w:pPr>
        <w:jc w:val="both"/>
        <w:rPr>
          <w:b/>
          <w:sz w:val="20"/>
          <w:szCs w:val="20"/>
        </w:rPr>
      </w:pPr>
    </w:p>
    <w:tbl>
      <w:tblPr>
        <w:tblW w:w="10206" w:type="dxa"/>
        <w:tblInd w:w="21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39"/>
        <w:gridCol w:w="1170"/>
        <w:gridCol w:w="884"/>
        <w:gridCol w:w="3261"/>
        <w:gridCol w:w="1275"/>
        <w:gridCol w:w="1134"/>
        <w:gridCol w:w="1134"/>
        <w:gridCol w:w="709"/>
      </w:tblGrid>
      <w:tr w:rsidR="0084778B" w:rsidRPr="004B1DEC" w:rsidTr="004360F4">
        <w:trPr>
          <w:trHeight w:val="297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8B" w:rsidRPr="00761F46" w:rsidRDefault="0084778B" w:rsidP="0084778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61F46">
              <w:rPr>
                <w:b/>
                <w:color w:val="000000"/>
                <w:sz w:val="18"/>
                <w:szCs w:val="18"/>
              </w:rPr>
              <w:t>Sıra No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8B" w:rsidRPr="00761F46" w:rsidRDefault="0084778B" w:rsidP="0084778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61F46">
              <w:rPr>
                <w:b/>
                <w:color w:val="000000"/>
                <w:sz w:val="18"/>
                <w:szCs w:val="18"/>
              </w:rPr>
              <w:t>Açıklama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FE2" w:rsidRPr="00761F46" w:rsidRDefault="00447FE2" w:rsidP="0015663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61F46">
              <w:rPr>
                <w:b/>
                <w:color w:val="000000"/>
                <w:sz w:val="18"/>
                <w:szCs w:val="18"/>
              </w:rPr>
              <w:t>Yapı Alanı-m</w:t>
            </w:r>
            <w:r w:rsidRPr="00761F46">
              <w:rPr>
                <w:b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8B" w:rsidRPr="00761F46" w:rsidRDefault="0084778B" w:rsidP="008A594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61F46">
              <w:rPr>
                <w:b/>
                <w:color w:val="000000"/>
                <w:sz w:val="18"/>
                <w:szCs w:val="18"/>
              </w:rPr>
              <w:t>İçerisindeki Taşınırlar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8B" w:rsidRPr="00761F46" w:rsidRDefault="0084778B" w:rsidP="0084778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61F46">
              <w:rPr>
                <w:b/>
                <w:color w:val="000000"/>
                <w:sz w:val="18"/>
                <w:szCs w:val="18"/>
              </w:rPr>
              <w:t>Muhammen Bedel</w:t>
            </w:r>
          </w:p>
          <w:p w:rsidR="0084778B" w:rsidRPr="00761F46" w:rsidRDefault="0084778B" w:rsidP="0084778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61F46">
              <w:rPr>
                <w:b/>
                <w:color w:val="000000"/>
                <w:sz w:val="18"/>
                <w:szCs w:val="18"/>
              </w:rPr>
              <w:t>(TL)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78B" w:rsidRPr="00761F46" w:rsidRDefault="0084778B" w:rsidP="0084778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61F46">
              <w:rPr>
                <w:b/>
                <w:color w:val="000000"/>
                <w:sz w:val="18"/>
                <w:szCs w:val="18"/>
              </w:rPr>
              <w:t>Geçici Teminat (TL)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78B" w:rsidRPr="00761F46" w:rsidRDefault="0084778B" w:rsidP="0084778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61F46">
              <w:rPr>
                <w:b/>
                <w:color w:val="000000"/>
                <w:sz w:val="18"/>
                <w:szCs w:val="18"/>
              </w:rPr>
              <w:t>İhale Tarihi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78B" w:rsidRPr="00761F46" w:rsidRDefault="0084778B" w:rsidP="0084778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61F46">
              <w:rPr>
                <w:b/>
                <w:color w:val="000000"/>
                <w:sz w:val="18"/>
                <w:szCs w:val="18"/>
              </w:rPr>
              <w:t>İhale Saati</w:t>
            </w:r>
          </w:p>
        </w:tc>
      </w:tr>
      <w:tr w:rsidR="0084778B" w:rsidRPr="004B1DEC" w:rsidTr="009E6EA3">
        <w:trPr>
          <w:trHeight w:val="289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8B" w:rsidRPr="00761F46" w:rsidRDefault="0084778B" w:rsidP="0084778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61F46"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8B" w:rsidRPr="00761F46" w:rsidRDefault="005400E1" w:rsidP="00906041">
            <w:pPr>
              <w:jc w:val="center"/>
              <w:rPr>
                <w:color w:val="000000"/>
                <w:sz w:val="18"/>
                <w:szCs w:val="18"/>
              </w:rPr>
            </w:pPr>
            <w:r w:rsidRPr="00761F46">
              <w:rPr>
                <w:b/>
                <w:sz w:val="18"/>
                <w:szCs w:val="18"/>
              </w:rPr>
              <w:t>18-028 Prefabrik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78B" w:rsidRPr="00761F46" w:rsidRDefault="000803AD" w:rsidP="0015663D">
            <w:pPr>
              <w:jc w:val="center"/>
              <w:rPr>
                <w:sz w:val="18"/>
                <w:szCs w:val="18"/>
              </w:rPr>
            </w:pPr>
            <w:r w:rsidRPr="00761F46">
              <w:rPr>
                <w:sz w:val="18"/>
                <w:szCs w:val="18"/>
              </w:rPr>
              <w:t>214,36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8B" w:rsidRPr="00761F46" w:rsidRDefault="00CC0DB7" w:rsidP="00761F46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D7DD9" w:rsidRPr="00761F46">
              <w:rPr>
                <w:sz w:val="18"/>
                <w:szCs w:val="18"/>
              </w:rPr>
              <w:t xml:space="preserve">9 Yatak Mobilyası, 29 Çalışma Masası, 9 </w:t>
            </w:r>
            <w:proofErr w:type="spellStart"/>
            <w:r w:rsidR="00CD7DD9" w:rsidRPr="00761F46">
              <w:rPr>
                <w:sz w:val="18"/>
                <w:szCs w:val="18"/>
              </w:rPr>
              <w:t>Split</w:t>
            </w:r>
            <w:proofErr w:type="spellEnd"/>
            <w:r w:rsidR="00CD7DD9" w:rsidRPr="00761F46">
              <w:rPr>
                <w:sz w:val="18"/>
                <w:szCs w:val="18"/>
              </w:rPr>
              <w:t xml:space="preserve"> Klima, 10 Elbise Dolabı, 10 Çalışma Sandalyesi, 4 Dosya Dolabı, 5 Yangın Söndürme Tüpü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8B" w:rsidRPr="00761F46" w:rsidRDefault="0098566F" w:rsidP="008477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83.058</w:t>
            </w:r>
            <w:r w:rsidR="0001491D" w:rsidRPr="00761F46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78B" w:rsidRPr="00761F46" w:rsidRDefault="0098566F" w:rsidP="0084778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8.305,8</w:t>
            </w:r>
            <w:r w:rsidR="007D5188" w:rsidRPr="00761F4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78B" w:rsidRPr="00761F46" w:rsidRDefault="00761F46" w:rsidP="009E6EA3">
            <w:pPr>
              <w:jc w:val="center"/>
              <w:rPr>
                <w:sz w:val="18"/>
                <w:szCs w:val="18"/>
              </w:rPr>
            </w:pPr>
            <w:r w:rsidRPr="00761F46">
              <w:rPr>
                <w:color w:val="000000"/>
                <w:sz w:val="18"/>
                <w:szCs w:val="18"/>
              </w:rPr>
              <w:t>09</w:t>
            </w:r>
            <w:r w:rsidR="005400E1" w:rsidRPr="00761F46">
              <w:rPr>
                <w:color w:val="000000"/>
                <w:sz w:val="18"/>
                <w:szCs w:val="18"/>
              </w:rPr>
              <w:t>.12</w:t>
            </w:r>
            <w:r w:rsidR="0084778B" w:rsidRPr="00761F46">
              <w:rPr>
                <w:color w:val="000000"/>
                <w:sz w:val="18"/>
                <w:szCs w:val="18"/>
              </w:rPr>
              <w:t>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78B" w:rsidRPr="00761F46" w:rsidRDefault="0084778B" w:rsidP="004360F4">
            <w:pPr>
              <w:jc w:val="center"/>
              <w:rPr>
                <w:sz w:val="18"/>
                <w:szCs w:val="18"/>
              </w:rPr>
            </w:pPr>
            <w:proofErr w:type="gramStart"/>
            <w:r w:rsidRPr="00761F46">
              <w:rPr>
                <w:color w:val="000000"/>
                <w:sz w:val="18"/>
                <w:szCs w:val="18"/>
              </w:rPr>
              <w:t>10:30</w:t>
            </w:r>
            <w:proofErr w:type="gramEnd"/>
          </w:p>
        </w:tc>
      </w:tr>
      <w:tr w:rsidR="00761F46" w:rsidRPr="004B1DEC" w:rsidTr="00761F46">
        <w:trPr>
          <w:trHeight w:val="26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F46" w:rsidRPr="00761F46" w:rsidRDefault="00761F46" w:rsidP="0084778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61F46">
              <w:rPr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F46" w:rsidRPr="00761F46" w:rsidRDefault="00761F46" w:rsidP="0084778B">
            <w:pPr>
              <w:jc w:val="center"/>
              <w:rPr>
                <w:b/>
                <w:sz w:val="18"/>
                <w:szCs w:val="18"/>
              </w:rPr>
            </w:pPr>
            <w:r w:rsidRPr="00761F46">
              <w:rPr>
                <w:b/>
                <w:sz w:val="18"/>
                <w:szCs w:val="18"/>
              </w:rPr>
              <w:t>14</w:t>
            </w:r>
          </w:p>
          <w:p w:rsidR="00761F46" w:rsidRPr="00761F46" w:rsidRDefault="00761F46" w:rsidP="0084778B">
            <w:pPr>
              <w:jc w:val="center"/>
              <w:rPr>
                <w:color w:val="000000"/>
                <w:sz w:val="18"/>
                <w:szCs w:val="18"/>
              </w:rPr>
            </w:pPr>
            <w:r w:rsidRPr="00761F46">
              <w:rPr>
                <w:b/>
                <w:sz w:val="18"/>
                <w:szCs w:val="18"/>
              </w:rPr>
              <w:t>Prefabrik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F46" w:rsidRPr="00761F46" w:rsidRDefault="00761F46" w:rsidP="0015663D">
            <w:pPr>
              <w:jc w:val="center"/>
              <w:rPr>
                <w:sz w:val="18"/>
                <w:szCs w:val="18"/>
              </w:rPr>
            </w:pPr>
            <w:r w:rsidRPr="00761F46">
              <w:rPr>
                <w:sz w:val="18"/>
                <w:szCs w:val="18"/>
              </w:rPr>
              <w:t>299,93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F46" w:rsidRPr="00761F46" w:rsidRDefault="00205AA4" w:rsidP="00761F46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761F46" w:rsidRPr="00761F46">
              <w:rPr>
                <w:sz w:val="18"/>
                <w:szCs w:val="18"/>
              </w:rPr>
              <w:t xml:space="preserve"> Çalışma Masası, 6 Koltuk, 6 Portmanto, 4 </w:t>
            </w:r>
            <w:proofErr w:type="spellStart"/>
            <w:r w:rsidR="00761F46" w:rsidRPr="00761F46">
              <w:rPr>
                <w:sz w:val="18"/>
                <w:szCs w:val="18"/>
              </w:rPr>
              <w:t>Split</w:t>
            </w:r>
            <w:proofErr w:type="spellEnd"/>
            <w:r w:rsidR="00761F46" w:rsidRPr="00761F46">
              <w:rPr>
                <w:sz w:val="18"/>
                <w:szCs w:val="18"/>
              </w:rPr>
              <w:t xml:space="preserve"> Klima, 2 Yangın Söndürme Tüpü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F46" w:rsidRPr="00761F46" w:rsidRDefault="0098566F" w:rsidP="008477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96.209</w:t>
            </w:r>
            <w:r w:rsidR="00761F46" w:rsidRPr="00761F46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F46" w:rsidRPr="00761F46" w:rsidRDefault="0098566F" w:rsidP="0084778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9.620,9</w:t>
            </w:r>
            <w:r w:rsidR="00761F46" w:rsidRPr="00761F4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F46" w:rsidRPr="00761F46" w:rsidRDefault="00761F46" w:rsidP="00761F46">
            <w:pPr>
              <w:jc w:val="center"/>
              <w:rPr>
                <w:sz w:val="18"/>
                <w:szCs w:val="18"/>
              </w:rPr>
            </w:pPr>
            <w:r w:rsidRPr="00761F46">
              <w:rPr>
                <w:color w:val="000000"/>
                <w:sz w:val="18"/>
                <w:szCs w:val="18"/>
              </w:rPr>
              <w:t>09.12.2020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F46" w:rsidRPr="00761F46" w:rsidRDefault="00761F46" w:rsidP="004360F4">
            <w:pPr>
              <w:jc w:val="center"/>
              <w:rPr>
                <w:sz w:val="18"/>
                <w:szCs w:val="18"/>
              </w:rPr>
            </w:pPr>
            <w:proofErr w:type="gramStart"/>
            <w:r w:rsidRPr="00761F46">
              <w:rPr>
                <w:color w:val="000000"/>
                <w:sz w:val="18"/>
                <w:szCs w:val="18"/>
              </w:rPr>
              <w:t>10:33</w:t>
            </w:r>
            <w:proofErr w:type="gramEnd"/>
          </w:p>
        </w:tc>
      </w:tr>
      <w:tr w:rsidR="00761F46" w:rsidRPr="004B1DEC" w:rsidTr="00761F46">
        <w:trPr>
          <w:trHeight w:val="26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F46" w:rsidRPr="00761F46" w:rsidRDefault="00761F46" w:rsidP="0084778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61F46">
              <w:rPr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F46" w:rsidRPr="00761F46" w:rsidRDefault="00761F46" w:rsidP="0084778B">
            <w:pPr>
              <w:jc w:val="center"/>
              <w:rPr>
                <w:b/>
                <w:sz w:val="18"/>
                <w:szCs w:val="18"/>
              </w:rPr>
            </w:pPr>
            <w:r w:rsidRPr="00761F46">
              <w:rPr>
                <w:b/>
                <w:sz w:val="18"/>
                <w:szCs w:val="18"/>
              </w:rPr>
              <w:t>15</w:t>
            </w:r>
          </w:p>
          <w:p w:rsidR="00761F46" w:rsidRPr="00761F46" w:rsidRDefault="00761F46" w:rsidP="0084778B">
            <w:pPr>
              <w:jc w:val="center"/>
              <w:rPr>
                <w:color w:val="000000"/>
                <w:sz w:val="18"/>
                <w:szCs w:val="18"/>
              </w:rPr>
            </w:pPr>
            <w:r w:rsidRPr="00761F46">
              <w:rPr>
                <w:b/>
                <w:sz w:val="18"/>
                <w:szCs w:val="18"/>
              </w:rPr>
              <w:t>Prefabrik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F46" w:rsidRPr="00761F46" w:rsidRDefault="00761F46" w:rsidP="0015663D">
            <w:pPr>
              <w:jc w:val="center"/>
              <w:rPr>
                <w:sz w:val="18"/>
                <w:szCs w:val="18"/>
              </w:rPr>
            </w:pPr>
            <w:r w:rsidRPr="00761F46">
              <w:rPr>
                <w:sz w:val="18"/>
                <w:szCs w:val="18"/>
              </w:rPr>
              <w:t>299,93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F46" w:rsidRPr="00761F46" w:rsidRDefault="00761F46" w:rsidP="00761F46">
            <w:pPr>
              <w:rPr>
                <w:color w:val="000000"/>
                <w:sz w:val="18"/>
                <w:szCs w:val="18"/>
              </w:rPr>
            </w:pPr>
            <w:r w:rsidRPr="00761F46">
              <w:rPr>
                <w:sz w:val="18"/>
                <w:szCs w:val="18"/>
              </w:rPr>
              <w:t xml:space="preserve">5 Koltuk, 8 Çalışma Sandalyesi, 7 Çalışma Masası, 2 </w:t>
            </w:r>
            <w:proofErr w:type="spellStart"/>
            <w:r w:rsidRPr="00761F46">
              <w:rPr>
                <w:sz w:val="18"/>
                <w:szCs w:val="18"/>
              </w:rPr>
              <w:t>Split</w:t>
            </w:r>
            <w:proofErr w:type="spellEnd"/>
            <w:r w:rsidRPr="00761F46">
              <w:rPr>
                <w:sz w:val="18"/>
                <w:szCs w:val="18"/>
              </w:rPr>
              <w:t xml:space="preserve"> Klima, 5 Sandalye, 5 Bar Sandalyesi, 2 Yangın Söndürme Tüpü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F46" w:rsidRPr="00761F46" w:rsidRDefault="0098566F" w:rsidP="008477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93.784</w:t>
            </w:r>
            <w:r w:rsidR="00761F46" w:rsidRPr="00761F46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F46" w:rsidRPr="00761F46" w:rsidRDefault="0098566F" w:rsidP="0084778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9.378,4</w:t>
            </w:r>
            <w:r w:rsidR="00761F46" w:rsidRPr="00761F4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F46" w:rsidRPr="00761F46" w:rsidRDefault="00761F46" w:rsidP="00761F46">
            <w:pPr>
              <w:jc w:val="center"/>
              <w:rPr>
                <w:sz w:val="18"/>
                <w:szCs w:val="18"/>
              </w:rPr>
            </w:pPr>
            <w:r w:rsidRPr="00761F46">
              <w:rPr>
                <w:color w:val="000000"/>
                <w:sz w:val="18"/>
                <w:szCs w:val="18"/>
              </w:rPr>
              <w:t>09.12.2020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F46" w:rsidRPr="00761F46" w:rsidRDefault="00761F46" w:rsidP="004360F4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761F46">
              <w:rPr>
                <w:color w:val="000000"/>
                <w:sz w:val="18"/>
                <w:szCs w:val="18"/>
              </w:rPr>
              <w:t>10:36</w:t>
            </w:r>
            <w:proofErr w:type="gramEnd"/>
          </w:p>
        </w:tc>
      </w:tr>
      <w:tr w:rsidR="00761F46" w:rsidRPr="004B1DEC" w:rsidTr="00761F46">
        <w:trPr>
          <w:trHeight w:val="22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F46" w:rsidRPr="00761F46" w:rsidRDefault="00761F46" w:rsidP="0084778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61F46">
              <w:rPr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F46" w:rsidRPr="00761F46" w:rsidRDefault="00761F46" w:rsidP="0084778B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761F46">
              <w:rPr>
                <w:b/>
                <w:sz w:val="18"/>
                <w:szCs w:val="18"/>
              </w:rPr>
              <w:t>1,2,3,4,5,6,7,8,9,10,11,12,13</w:t>
            </w:r>
            <w:proofErr w:type="gramEnd"/>
          </w:p>
          <w:p w:rsidR="00761F46" w:rsidRPr="00761F46" w:rsidRDefault="00761F46" w:rsidP="0084778B">
            <w:pPr>
              <w:jc w:val="center"/>
              <w:rPr>
                <w:color w:val="000000"/>
                <w:sz w:val="18"/>
                <w:szCs w:val="18"/>
              </w:rPr>
            </w:pPr>
            <w:r w:rsidRPr="00761F46">
              <w:rPr>
                <w:b/>
                <w:sz w:val="18"/>
                <w:szCs w:val="18"/>
              </w:rPr>
              <w:t>Prefabrik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F46" w:rsidRPr="00761F46" w:rsidRDefault="00761F46" w:rsidP="0015663D">
            <w:pPr>
              <w:jc w:val="center"/>
              <w:rPr>
                <w:sz w:val="18"/>
                <w:szCs w:val="18"/>
              </w:rPr>
            </w:pPr>
            <w:r w:rsidRPr="00761F46">
              <w:rPr>
                <w:sz w:val="18"/>
                <w:szCs w:val="18"/>
              </w:rPr>
              <w:t>1.416,84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F46" w:rsidRPr="00761F46" w:rsidRDefault="00761F46" w:rsidP="00761F46">
            <w:pPr>
              <w:rPr>
                <w:color w:val="000000"/>
                <w:sz w:val="18"/>
                <w:szCs w:val="18"/>
              </w:rPr>
            </w:pPr>
            <w:r w:rsidRPr="00761F46">
              <w:rPr>
                <w:sz w:val="18"/>
                <w:szCs w:val="18"/>
              </w:rPr>
              <w:t xml:space="preserve">53 Çalışma Masası, 17 Dosya Dolabı, 15 </w:t>
            </w:r>
            <w:proofErr w:type="spellStart"/>
            <w:r w:rsidRPr="00761F46">
              <w:rPr>
                <w:sz w:val="18"/>
                <w:szCs w:val="18"/>
              </w:rPr>
              <w:t>Split</w:t>
            </w:r>
            <w:proofErr w:type="spellEnd"/>
            <w:r w:rsidRPr="00761F46">
              <w:rPr>
                <w:sz w:val="18"/>
                <w:szCs w:val="18"/>
              </w:rPr>
              <w:t xml:space="preserve"> Klima, 2 Yangın Söndürme Tüpü, 1 Yemek Masası, 20 Sabit Masa Telefonu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F46" w:rsidRPr="00761F46" w:rsidRDefault="0098566F" w:rsidP="008477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447.832</w:t>
            </w:r>
            <w:r w:rsidR="00761F46" w:rsidRPr="00761F46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F46" w:rsidRPr="00761F46" w:rsidRDefault="0098566F" w:rsidP="0084778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44.783,2</w:t>
            </w:r>
            <w:r w:rsidR="00761F46" w:rsidRPr="00761F4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F46" w:rsidRPr="00761F46" w:rsidRDefault="00761F46" w:rsidP="00761F46">
            <w:pPr>
              <w:jc w:val="center"/>
              <w:rPr>
                <w:sz w:val="18"/>
                <w:szCs w:val="18"/>
              </w:rPr>
            </w:pPr>
            <w:r w:rsidRPr="00761F46">
              <w:rPr>
                <w:color w:val="000000"/>
                <w:sz w:val="18"/>
                <w:szCs w:val="18"/>
              </w:rPr>
              <w:t>09.12.2020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F46" w:rsidRPr="00761F46" w:rsidRDefault="00761F46" w:rsidP="004360F4">
            <w:pPr>
              <w:jc w:val="center"/>
              <w:rPr>
                <w:sz w:val="18"/>
                <w:szCs w:val="18"/>
              </w:rPr>
            </w:pPr>
            <w:proofErr w:type="gramStart"/>
            <w:r w:rsidRPr="00761F46">
              <w:rPr>
                <w:color w:val="000000"/>
                <w:sz w:val="18"/>
                <w:szCs w:val="18"/>
              </w:rPr>
              <w:t>10:39</w:t>
            </w:r>
            <w:proofErr w:type="gramEnd"/>
          </w:p>
        </w:tc>
      </w:tr>
      <w:tr w:rsidR="00761F46" w:rsidRPr="004B1DEC" w:rsidTr="00761F46">
        <w:trPr>
          <w:trHeight w:val="186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F46" w:rsidRPr="00761F46" w:rsidRDefault="00761F46" w:rsidP="0084778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61F46">
              <w:rPr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F46" w:rsidRPr="00761F46" w:rsidRDefault="00761F46" w:rsidP="0084778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61F46">
              <w:rPr>
                <w:b/>
                <w:color w:val="000000"/>
                <w:sz w:val="18"/>
                <w:szCs w:val="18"/>
              </w:rPr>
              <w:t>35-2</w:t>
            </w:r>
          </w:p>
          <w:p w:rsidR="00761F46" w:rsidRPr="00761F46" w:rsidRDefault="00761F46" w:rsidP="0084778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61F46">
              <w:rPr>
                <w:b/>
                <w:color w:val="000000"/>
                <w:sz w:val="18"/>
                <w:szCs w:val="18"/>
              </w:rPr>
              <w:t>Konteyner</w:t>
            </w:r>
            <w:proofErr w:type="spellEnd"/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F46" w:rsidRPr="00761F46" w:rsidRDefault="00761F46" w:rsidP="0015663D">
            <w:pPr>
              <w:jc w:val="center"/>
              <w:rPr>
                <w:sz w:val="18"/>
                <w:szCs w:val="18"/>
              </w:rPr>
            </w:pPr>
            <w:r w:rsidRPr="00761F46">
              <w:rPr>
                <w:sz w:val="18"/>
                <w:szCs w:val="18"/>
              </w:rPr>
              <w:t>205,81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F46" w:rsidRPr="00761F46" w:rsidRDefault="00761F46" w:rsidP="00761F46">
            <w:pPr>
              <w:rPr>
                <w:color w:val="000000"/>
                <w:sz w:val="18"/>
                <w:szCs w:val="18"/>
              </w:rPr>
            </w:pPr>
            <w:r w:rsidRPr="00761F46">
              <w:rPr>
                <w:sz w:val="18"/>
                <w:szCs w:val="18"/>
              </w:rPr>
              <w:t xml:space="preserve">4 Su Sebili, 2 Sandalye, 4 Çalışma Sandalyesi, 5 Dosya Dolabı, 1 </w:t>
            </w:r>
            <w:proofErr w:type="gramStart"/>
            <w:r w:rsidRPr="00761F46">
              <w:rPr>
                <w:sz w:val="18"/>
                <w:szCs w:val="18"/>
              </w:rPr>
              <w:t>Çalışma  Masası</w:t>
            </w:r>
            <w:proofErr w:type="gramEnd"/>
            <w:r w:rsidRPr="00761F46">
              <w:rPr>
                <w:sz w:val="18"/>
                <w:szCs w:val="18"/>
              </w:rPr>
              <w:t xml:space="preserve">, 2 Yangın Söndürme Tüpü, 1 Kızaklı Tepsi Raflı Fırın, 1 Askılı Et Arabası, 2 Bıçak Dolabı, 21 Mutfak Tezgahı, 3 Tabak Isıtıcı, 2 Gazlı Ocak, 1 Bulaşık Makinesi Boşaltma Masası, 2 Gazlı Kaynatma Kazanı, 2 Gazlı Yavaş Pişirme Ocağı, 2 Yangın Söndürme </w:t>
            </w:r>
            <w:r w:rsidR="00854E66">
              <w:rPr>
                <w:sz w:val="18"/>
                <w:szCs w:val="18"/>
              </w:rPr>
              <w:t>Ünitesi, 1 Bulaşık Makinesi, 1 Y</w:t>
            </w:r>
            <w:r w:rsidRPr="00761F46">
              <w:rPr>
                <w:sz w:val="18"/>
                <w:szCs w:val="18"/>
              </w:rPr>
              <w:t>angın Alarm Panosu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F46" w:rsidRPr="00761F46" w:rsidRDefault="0098566F" w:rsidP="008477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89.073</w:t>
            </w:r>
            <w:r w:rsidR="00761F46" w:rsidRPr="00761F46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F46" w:rsidRPr="00761F46" w:rsidRDefault="0098566F" w:rsidP="0084778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8.907</w:t>
            </w:r>
            <w:r w:rsidR="00761F46" w:rsidRPr="00761F46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F46" w:rsidRPr="00761F46" w:rsidRDefault="00761F46" w:rsidP="00761F46">
            <w:pPr>
              <w:jc w:val="center"/>
              <w:rPr>
                <w:sz w:val="18"/>
                <w:szCs w:val="18"/>
              </w:rPr>
            </w:pPr>
            <w:r w:rsidRPr="00761F46">
              <w:rPr>
                <w:color w:val="000000"/>
                <w:sz w:val="18"/>
                <w:szCs w:val="18"/>
              </w:rPr>
              <w:t>09.12.2020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F46" w:rsidRPr="00761F46" w:rsidRDefault="00761F46" w:rsidP="004360F4">
            <w:pPr>
              <w:jc w:val="center"/>
              <w:rPr>
                <w:sz w:val="18"/>
                <w:szCs w:val="18"/>
              </w:rPr>
            </w:pPr>
            <w:proofErr w:type="gramStart"/>
            <w:r w:rsidRPr="00761F46">
              <w:rPr>
                <w:color w:val="000000"/>
                <w:sz w:val="18"/>
                <w:szCs w:val="18"/>
              </w:rPr>
              <w:t>10:42</w:t>
            </w:r>
            <w:proofErr w:type="gramEnd"/>
          </w:p>
        </w:tc>
      </w:tr>
      <w:tr w:rsidR="00761F46" w:rsidRPr="004B1DEC" w:rsidTr="00761F46">
        <w:trPr>
          <w:trHeight w:val="297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F46" w:rsidRPr="00761F46" w:rsidRDefault="00761F46" w:rsidP="0084778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61F46">
              <w:rPr>
                <w:b/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F46" w:rsidRPr="00761F46" w:rsidRDefault="00761F46" w:rsidP="0084778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61F46">
              <w:rPr>
                <w:b/>
                <w:color w:val="000000"/>
                <w:sz w:val="18"/>
                <w:szCs w:val="18"/>
              </w:rPr>
              <w:t>25-180</w:t>
            </w:r>
          </w:p>
          <w:p w:rsidR="00761F46" w:rsidRPr="00761F46" w:rsidRDefault="00761F46" w:rsidP="0084778B">
            <w:pPr>
              <w:jc w:val="center"/>
              <w:rPr>
                <w:color w:val="000000"/>
                <w:sz w:val="18"/>
                <w:szCs w:val="18"/>
              </w:rPr>
            </w:pPr>
            <w:r w:rsidRPr="00761F46">
              <w:rPr>
                <w:b/>
                <w:color w:val="000000"/>
                <w:sz w:val="18"/>
                <w:szCs w:val="18"/>
              </w:rPr>
              <w:t>Prefabrik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F46" w:rsidRPr="00761F46" w:rsidRDefault="00761F46" w:rsidP="005400E1">
            <w:pPr>
              <w:jc w:val="center"/>
              <w:rPr>
                <w:sz w:val="18"/>
                <w:szCs w:val="18"/>
              </w:rPr>
            </w:pPr>
            <w:r w:rsidRPr="00761F46">
              <w:rPr>
                <w:sz w:val="18"/>
                <w:szCs w:val="18"/>
              </w:rPr>
              <w:t>301,75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F46" w:rsidRPr="00761F46" w:rsidRDefault="00761F46" w:rsidP="00761F46">
            <w:pPr>
              <w:rPr>
                <w:color w:val="000000"/>
                <w:sz w:val="18"/>
                <w:szCs w:val="18"/>
              </w:rPr>
            </w:pPr>
            <w:r w:rsidRPr="00761F46">
              <w:rPr>
                <w:sz w:val="18"/>
                <w:szCs w:val="18"/>
              </w:rPr>
              <w:t>28 Yatak Mobilyası, 17 Elbise Dolabı, 1 Çalışma Sandalyesi, 2 Yangın Söndürme Tüpü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F46" w:rsidRPr="00761F46" w:rsidRDefault="0098566F" w:rsidP="008477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99.225</w:t>
            </w:r>
            <w:r w:rsidR="00761F46" w:rsidRPr="00761F46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F46" w:rsidRPr="00761F46" w:rsidRDefault="0098566F" w:rsidP="008477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9.922</w:t>
            </w:r>
            <w:r w:rsidR="00761F46" w:rsidRPr="00761F46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F46" w:rsidRPr="00761F46" w:rsidRDefault="00761F46" w:rsidP="00761F46">
            <w:pPr>
              <w:jc w:val="center"/>
              <w:rPr>
                <w:sz w:val="18"/>
                <w:szCs w:val="18"/>
              </w:rPr>
            </w:pPr>
            <w:r w:rsidRPr="00761F46">
              <w:rPr>
                <w:color w:val="000000"/>
                <w:sz w:val="18"/>
                <w:szCs w:val="18"/>
              </w:rPr>
              <w:t>09.12.2020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F46" w:rsidRPr="00761F46" w:rsidRDefault="00761F46" w:rsidP="004360F4">
            <w:pPr>
              <w:jc w:val="center"/>
              <w:rPr>
                <w:sz w:val="18"/>
                <w:szCs w:val="18"/>
              </w:rPr>
            </w:pPr>
            <w:proofErr w:type="gramStart"/>
            <w:r w:rsidRPr="00761F46">
              <w:rPr>
                <w:color w:val="000000"/>
                <w:sz w:val="18"/>
                <w:szCs w:val="18"/>
              </w:rPr>
              <w:t>10:45</w:t>
            </w:r>
            <w:proofErr w:type="gramEnd"/>
          </w:p>
        </w:tc>
      </w:tr>
      <w:tr w:rsidR="00761F46" w:rsidRPr="004B1DEC" w:rsidTr="00761F46">
        <w:trPr>
          <w:trHeight w:val="406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F46" w:rsidRPr="00761F46" w:rsidRDefault="00761F46" w:rsidP="0084778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61F46">
              <w:rPr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F46" w:rsidRPr="00761F46" w:rsidRDefault="00761F46" w:rsidP="0084778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61F46">
              <w:rPr>
                <w:b/>
                <w:color w:val="000000"/>
                <w:sz w:val="18"/>
                <w:szCs w:val="18"/>
              </w:rPr>
              <w:t>26-181</w:t>
            </w:r>
          </w:p>
          <w:p w:rsidR="00761F46" w:rsidRPr="00761F46" w:rsidRDefault="00761F46" w:rsidP="0084778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61F46">
              <w:rPr>
                <w:b/>
                <w:color w:val="000000"/>
                <w:sz w:val="18"/>
                <w:szCs w:val="18"/>
              </w:rPr>
              <w:t>Prefabrik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F46" w:rsidRPr="00761F46" w:rsidRDefault="00761F46" w:rsidP="005400E1">
            <w:pPr>
              <w:jc w:val="center"/>
              <w:rPr>
                <w:sz w:val="18"/>
                <w:szCs w:val="18"/>
              </w:rPr>
            </w:pPr>
            <w:r w:rsidRPr="00761F46">
              <w:rPr>
                <w:sz w:val="18"/>
                <w:szCs w:val="18"/>
              </w:rPr>
              <w:t>301,75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F46" w:rsidRPr="00761F46" w:rsidRDefault="00761F46" w:rsidP="00761F46">
            <w:pPr>
              <w:rPr>
                <w:color w:val="000000"/>
                <w:sz w:val="18"/>
                <w:szCs w:val="18"/>
              </w:rPr>
            </w:pPr>
            <w:r w:rsidRPr="00761F46">
              <w:rPr>
                <w:sz w:val="18"/>
                <w:szCs w:val="18"/>
              </w:rPr>
              <w:t xml:space="preserve">6 Yatak Mobilyası, 12 </w:t>
            </w:r>
            <w:proofErr w:type="spellStart"/>
            <w:r w:rsidRPr="00761F46">
              <w:rPr>
                <w:sz w:val="18"/>
                <w:szCs w:val="18"/>
              </w:rPr>
              <w:t>Split</w:t>
            </w:r>
            <w:proofErr w:type="spellEnd"/>
            <w:r w:rsidRPr="00761F46">
              <w:rPr>
                <w:sz w:val="18"/>
                <w:szCs w:val="18"/>
              </w:rPr>
              <w:t xml:space="preserve"> Klima, 2 Yangın Söndürme Tüpü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F46" w:rsidRPr="00761F46" w:rsidRDefault="00F118E1" w:rsidP="008477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104.105</w:t>
            </w:r>
            <w:r w:rsidRPr="00761F46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F46" w:rsidRPr="00761F46" w:rsidRDefault="00F118E1" w:rsidP="0084778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10.410</w:t>
            </w:r>
            <w:r w:rsidR="00761F46" w:rsidRPr="00761F46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F46" w:rsidRPr="00761F46" w:rsidRDefault="00761F46" w:rsidP="00761F46">
            <w:pPr>
              <w:jc w:val="center"/>
              <w:rPr>
                <w:sz w:val="18"/>
                <w:szCs w:val="18"/>
              </w:rPr>
            </w:pPr>
            <w:r w:rsidRPr="00761F46">
              <w:rPr>
                <w:color w:val="000000"/>
                <w:sz w:val="18"/>
                <w:szCs w:val="18"/>
              </w:rPr>
              <w:t>09.12.2020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F46" w:rsidRPr="00761F46" w:rsidRDefault="00761F46" w:rsidP="004360F4">
            <w:pPr>
              <w:jc w:val="center"/>
              <w:rPr>
                <w:sz w:val="18"/>
                <w:szCs w:val="18"/>
              </w:rPr>
            </w:pPr>
            <w:proofErr w:type="gramStart"/>
            <w:r w:rsidRPr="00761F46">
              <w:rPr>
                <w:color w:val="000000"/>
                <w:sz w:val="18"/>
                <w:szCs w:val="18"/>
              </w:rPr>
              <w:t>10:48</w:t>
            </w:r>
            <w:proofErr w:type="gramEnd"/>
          </w:p>
        </w:tc>
      </w:tr>
      <w:tr w:rsidR="00761F46" w:rsidRPr="004B1DEC" w:rsidTr="00761F46">
        <w:trPr>
          <w:trHeight w:val="41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F46" w:rsidRPr="00761F46" w:rsidRDefault="00761F46" w:rsidP="0084778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61F46">
              <w:rPr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F46" w:rsidRPr="00761F46" w:rsidRDefault="00761F46" w:rsidP="0084778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61F46">
              <w:rPr>
                <w:b/>
                <w:color w:val="000000"/>
                <w:sz w:val="18"/>
                <w:szCs w:val="18"/>
              </w:rPr>
              <w:t>27-182</w:t>
            </w:r>
          </w:p>
          <w:p w:rsidR="00761F46" w:rsidRPr="00761F46" w:rsidRDefault="00761F46" w:rsidP="0084778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61F46">
              <w:rPr>
                <w:b/>
                <w:color w:val="000000"/>
                <w:sz w:val="18"/>
                <w:szCs w:val="18"/>
              </w:rPr>
              <w:t>Prefabrik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F46" w:rsidRPr="00761F46" w:rsidRDefault="00761F46" w:rsidP="005400E1">
            <w:pPr>
              <w:jc w:val="center"/>
              <w:rPr>
                <w:sz w:val="18"/>
                <w:szCs w:val="18"/>
              </w:rPr>
            </w:pPr>
            <w:r w:rsidRPr="00761F46">
              <w:rPr>
                <w:sz w:val="18"/>
                <w:szCs w:val="18"/>
              </w:rPr>
              <w:t>301,75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F46" w:rsidRPr="00761F46" w:rsidRDefault="00761F46" w:rsidP="00761F46">
            <w:pPr>
              <w:rPr>
                <w:color w:val="000000"/>
                <w:sz w:val="18"/>
                <w:szCs w:val="18"/>
              </w:rPr>
            </w:pPr>
            <w:r w:rsidRPr="00761F46">
              <w:rPr>
                <w:sz w:val="18"/>
                <w:szCs w:val="18"/>
              </w:rPr>
              <w:t xml:space="preserve">27 Yatak Mobilyası, 12 </w:t>
            </w:r>
            <w:proofErr w:type="spellStart"/>
            <w:r w:rsidRPr="00761F46">
              <w:rPr>
                <w:sz w:val="18"/>
                <w:szCs w:val="18"/>
              </w:rPr>
              <w:t>Split</w:t>
            </w:r>
            <w:proofErr w:type="spellEnd"/>
            <w:r w:rsidRPr="00761F46">
              <w:rPr>
                <w:sz w:val="18"/>
                <w:szCs w:val="18"/>
              </w:rPr>
              <w:t xml:space="preserve"> Klima, 15 Elbise Dolabı, 2 Yangın Söndürme Tüpü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F46" w:rsidRPr="00761F46" w:rsidRDefault="00F118E1" w:rsidP="008477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110.855</w:t>
            </w:r>
            <w:r w:rsidR="00761F46" w:rsidRPr="00761F46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F46" w:rsidRPr="00761F46" w:rsidRDefault="00F118E1" w:rsidP="0084778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11.085</w:t>
            </w:r>
            <w:r w:rsidR="00761F46" w:rsidRPr="00761F46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F46" w:rsidRPr="00761F46" w:rsidRDefault="00761F46" w:rsidP="00761F46">
            <w:pPr>
              <w:jc w:val="center"/>
              <w:rPr>
                <w:sz w:val="18"/>
                <w:szCs w:val="18"/>
              </w:rPr>
            </w:pPr>
            <w:r w:rsidRPr="00761F46">
              <w:rPr>
                <w:color w:val="000000"/>
                <w:sz w:val="18"/>
                <w:szCs w:val="18"/>
              </w:rPr>
              <w:t>09.12.2020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F46" w:rsidRPr="00761F46" w:rsidRDefault="00761F46" w:rsidP="004360F4">
            <w:pPr>
              <w:jc w:val="center"/>
              <w:rPr>
                <w:sz w:val="18"/>
                <w:szCs w:val="18"/>
              </w:rPr>
            </w:pPr>
            <w:proofErr w:type="gramStart"/>
            <w:r w:rsidRPr="00761F46">
              <w:rPr>
                <w:color w:val="000000"/>
                <w:sz w:val="18"/>
                <w:szCs w:val="18"/>
              </w:rPr>
              <w:t>10:51</w:t>
            </w:r>
            <w:proofErr w:type="gramEnd"/>
          </w:p>
        </w:tc>
      </w:tr>
      <w:tr w:rsidR="00761F46" w:rsidRPr="004B1DEC" w:rsidTr="00761F46">
        <w:trPr>
          <w:trHeight w:val="297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F46" w:rsidRPr="00761F46" w:rsidRDefault="00761F46" w:rsidP="0084778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61F46">
              <w:rPr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F46" w:rsidRPr="00761F46" w:rsidRDefault="00761F46" w:rsidP="0084778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61F46">
              <w:rPr>
                <w:b/>
                <w:color w:val="000000"/>
                <w:sz w:val="18"/>
                <w:szCs w:val="18"/>
              </w:rPr>
              <w:t>28-183</w:t>
            </w:r>
          </w:p>
          <w:p w:rsidR="00761F46" w:rsidRPr="00761F46" w:rsidRDefault="00EA486F" w:rsidP="0084778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Prefabrik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F46" w:rsidRPr="00761F46" w:rsidRDefault="00761F46" w:rsidP="005400E1">
            <w:pPr>
              <w:jc w:val="center"/>
              <w:rPr>
                <w:sz w:val="18"/>
                <w:szCs w:val="18"/>
              </w:rPr>
            </w:pPr>
            <w:r w:rsidRPr="00761F46">
              <w:rPr>
                <w:sz w:val="18"/>
                <w:szCs w:val="18"/>
              </w:rPr>
              <w:t>301,75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F46" w:rsidRPr="00761F46" w:rsidRDefault="00761F46" w:rsidP="00761F46">
            <w:pPr>
              <w:rPr>
                <w:color w:val="000000"/>
                <w:sz w:val="18"/>
                <w:szCs w:val="18"/>
              </w:rPr>
            </w:pPr>
            <w:r w:rsidRPr="00761F46">
              <w:rPr>
                <w:sz w:val="18"/>
                <w:szCs w:val="18"/>
              </w:rPr>
              <w:t xml:space="preserve">36 Yatak Mobilyası, 12 </w:t>
            </w:r>
            <w:proofErr w:type="spellStart"/>
            <w:r w:rsidRPr="00761F46">
              <w:rPr>
                <w:sz w:val="18"/>
                <w:szCs w:val="18"/>
              </w:rPr>
              <w:t>Split</w:t>
            </w:r>
            <w:proofErr w:type="spellEnd"/>
            <w:r w:rsidRPr="00761F46">
              <w:rPr>
                <w:sz w:val="18"/>
                <w:szCs w:val="18"/>
              </w:rPr>
              <w:t xml:space="preserve"> Klima, 20 Elbise Dolabı, 2 Yangın Söndürme Tüpü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F46" w:rsidRPr="00761F46" w:rsidRDefault="00F118E1" w:rsidP="008477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113.605,00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F46" w:rsidRPr="00761F46" w:rsidRDefault="00F118E1" w:rsidP="0084778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11.360</w:t>
            </w:r>
            <w:r w:rsidR="00761F46" w:rsidRPr="00761F46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F46" w:rsidRPr="00761F46" w:rsidRDefault="00761F46" w:rsidP="00761F46">
            <w:pPr>
              <w:jc w:val="center"/>
              <w:rPr>
                <w:sz w:val="18"/>
                <w:szCs w:val="18"/>
              </w:rPr>
            </w:pPr>
            <w:r w:rsidRPr="00761F46">
              <w:rPr>
                <w:color w:val="000000"/>
                <w:sz w:val="18"/>
                <w:szCs w:val="18"/>
              </w:rPr>
              <w:t>09.12.2020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F46" w:rsidRPr="00761F46" w:rsidRDefault="00761F46" w:rsidP="004360F4">
            <w:pPr>
              <w:jc w:val="center"/>
              <w:rPr>
                <w:sz w:val="18"/>
                <w:szCs w:val="18"/>
              </w:rPr>
            </w:pPr>
            <w:proofErr w:type="gramStart"/>
            <w:r w:rsidRPr="00761F46">
              <w:rPr>
                <w:color w:val="000000"/>
                <w:sz w:val="18"/>
                <w:szCs w:val="18"/>
              </w:rPr>
              <w:t>10:54</w:t>
            </w:r>
            <w:proofErr w:type="gramEnd"/>
          </w:p>
        </w:tc>
      </w:tr>
      <w:tr w:rsidR="00761F46" w:rsidRPr="004B1DEC" w:rsidTr="00761F46">
        <w:trPr>
          <w:trHeight w:val="297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F46" w:rsidRPr="00761F46" w:rsidRDefault="00761F46" w:rsidP="0084778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61F46">
              <w:rPr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F46" w:rsidRPr="00761F46" w:rsidRDefault="00761F46" w:rsidP="0084778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61F46">
              <w:rPr>
                <w:b/>
                <w:color w:val="000000"/>
                <w:sz w:val="18"/>
                <w:szCs w:val="18"/>
              </w:rPr>
              <w:t>29-184</w:t>
            </w:r>
          </w:p>
          <w:p w:rsidR="00761F46" w:rsidRPr="00761F46" w:rsidRDefault="00761F46" w:rsidP="0084778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61F46">
              <w:rPr>
                <w:b/>
                <w:color w:val="000000"/>
                <w:sz w:val="18"/>
                <w:szCs w:val="18"/>
              </w:rPr>
              <w:t>Prefabrik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F46" w:rsidRPr="00761F46" w:rsidRDefault="00761F46" w:rsidP="005400E1">
            <w:pPr>
              <w:jc w:val="center"/>
              <w:rPr>
                <w:sz w:val="18"/>
                <w:szCs w:val="18"/>
              </w:rPr>
            </w:pPr>
            <w:r w:rsidRPr="00761F46">
              <w:rPr>
                <w:sz w:val="18"/>
                <w:szCs w:val="18"/>
              </w:rPr>
              <w:t>301,75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F46" w:rsidRPr="00761F46" w:rsidRDefault="00761F46" w:rsidP="00761F46">
            <w:pPr>
              <w:rPr>
                <w:color w:val="000000"/>
                <w:sz w:val="18"/>
                <w:szCs w:val="18"/>
              </w:rPr>
            </w:pPr>
            <w:r w:rsidRPr="00761F46">
              <w:rPr>
                <w:sz w:val="18"/>
                <w:szCs w:val="18"/>
              </w:rPr>
              <w:t>17 Yatak Mobilyası, 26 Elbise Dolabı, 2 Yangın Söndürme Tüpü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F46" w:rsidRPr="00761F46" w:rsidRDefault="00F118E1" w:rsidP="008477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97.455</w:t>
            </w:r>
            <w:r w:rsidR="00761F46" w:rsidRPr="00761F46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F46" w:rsidRPr="00761F46" w:rsidRDefault="00F118E1" w:rsidP="008477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9.745</w:t>
            </w:r>
            <w:r w:rsidR="00761F46" w:rsidRPr="00761F46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F46" w:rsidRPr="00761F46" w:rsidRDefault="00761F46" w:rsidP="00761F46">
            <w:pPr>
              <w:jc w:val="center"/>
              <w:rPr>
                <w:sz w:val="18"/>
                <w:szCs w:val="18"/>
              </w:rPr>
            </w:pPr>
            <w:r w:rsidRPr="00761F46">
              <w:rPr>
                <w:color w:val="000000"/>
                <w:sz w:val="18"/>
                <w:szCs w:val="18"/>
              </w:rPr>
              <w:t>09.12.2020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F46" w:rsidRPr="00761F46" w:rsidRDefault="00761F46" w:rsidP="004360F4">
            <w:pPr>
              <w:jc w:val="center"/>
              <w:rPr>
                <w:sz w:val="18"/>
                <w:szCs w:val="18"/>
              </w:rPr>
            </w:pPr>
            <w:proofErr w:type="gramStart"/>
            <w:r w:rsidRPr="00761F46">
              <w:rPr>
                <w:color w:val="000000"/>
                <w:sz w:val="18"/>
                <w:szCs w:val="18"/>
              </w:rPr>
              <w:t>10:57</w:t>
            </w:r>
            <w:proofErr w:type="gramEnd"/>
          </w:p>
        </w:tc>
      </w:tr>
      <w:tr w:rsidR="00761F46" w:rsidRPr="004B1DEC" w:rsidTr="00761F46">
        <w:trPr>
          <w:trHeight w:val="297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F46" w:rsidRPr="00761F46" w:rsidRDefault="00761F46" w:rsidP="0084778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61F46">
              <w:rPr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F46" w:rsidRPr="00761F46" w:rsidRDefault="00761F46" w:rsidP="0084778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61F46">
              <w:rPr>
                <w:b/>
                <w:color w:val="000000"/>
                <w:sz w:val="18"/>
                <w:szCs w:val="18"/>
              </w:rPr>
              <w:t>30-185</w:t>
            </w:r>
          </w:p>
          <w:p w:rsidR="00761F46" w:rsidRPr="00761F46" w:rsidRDefault="00761F46" w:rsidP="0084778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61F46">
              <w:rPr>
                <w:b/>
                <w:color w:val="000000"/>
                <w:sz w:val="18"/>
                <w:szCs w:val="18"/>
              </w:rPr>
              <w:t>Prefabrik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F46" w:rsidRPr="00761F46" w:rsidRDefault="00761F46" w:rsidP="005400E1">
            <w:pPr>
              <w:jc w:val="center"/>
              <w:rPr>
                <w:sz w:val="18"/>
                <w:szCs w:val="18"/>
              </w:rPr>
            </w:pPr>
            <w:r w:rsidRPr="00761F46">
              <w:rPr>
                <w:sz w:val="18"/>
                <w:szCs w:val="18"/>
              </w:rPr>
              <w:t>301,75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F46" w:rsidRPr="00761F46" w:rsidRDefault="00761F46" w:rsidP="00761F46">
            <w:pPr>
              <w:rPr>
                <w:color w:val="000000"/>
                <w:sz w:val="18"/>
                <w:szCs w:val="18"/>
              </w:rPr>
            </w:pPr>
            <w:r w:rsidRPr="00761F46">
              <w:rPr>
                <w:sz w:val="18"/>
                <w:szCs w:val="18"/>
              </w:rPr>
              <w:t>19 Yatak Mobilyası, 5 Elbise Dolabı, 2 Yangın Söndürme Tüpü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F46" w:rsidRPr="00761F46" w:rsidRDefault="00F118E1" w:rsidP="008477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95.855</w:t>
            </w:r>
            <w:r w:rsidR="00761F46" w:rsidRPr="00761F46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F46" w:rsidRPr="00761F46" w:rsidRDefault="00F118E1" w:rsidP="008477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9.585</w:t>
            </w:r>
            <w:r w:rsidR="00761F46" w:rsidRPr="00761F46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F46" w:rsidRPr="00761F46" w:rsidRDefault="00761F46" w:rsidP="00761F46">
            <w:pPr>
              <w:jc w:val="center"/>
              <w:rPr>
                <w:sz w:val="18"/>
                <w:szCs w:val="18"/>
              </w:rPr>
            </w:pPr>
            <w:r w:rsidRPr="00761F46">
              <w:rPr>
                <w:color w:val="000000"/>
                <w:sz w:val="18"/>
                <w:szCs w:val="18"/>
              </w:rPr>
              <w:t>09.12.2020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F46" w:rsidRPr="00761F46" w:rsidRDefault="00761F46" w:rsidP="00A76645">
            <w:pPr>
              <w:jc w:val="center"/>
              <w:rPr>
                <w:sz w:val="18"/>
                <w:szCs w:val="18"/>
              </w:rPr>
            </w:pPr>
            <w:proofErr w:type="gramStart"/>
            <w:r w:rsidRPr="00761F46">
              <w:rPr>
                <w:color w:val="000000"/>
                <w:sz w:val="18"/>
                <w:szCs w:val="18"/>
              </w:rPr>
              <w:t>11:00</w:t>
            </w:r>
            <w:proofErr w:type="gramEnd"/>
          </w:p>
        </w:tc>
      </w:tr>
      <w:tr w:rsidR="00761F46" w:rsidRPr="004B1DEC" w:rsidTr="00761F46">
        <w:trPr>
          <w:trHeight w:val="297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F46" w:rsidRPr="00761F46" w:rsidRDefault="00761F46" w:rsidP="0084778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61F46">
              <w:rPr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F46" w:rsidRPr="00761F46" w:rsidRDefault="00761F46" w:rsidP="0084778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61F46">
              <w:rPr>
                <w:b/>
                <w:color w:val="000000"/>
                <w:sz w:val="18"/>
                <w:szCs w:val="18"/>
              </w:rPr>
              <w:t>31-186</w:t>
            </w:r>
          </w:p>
          <w:p w:rsidR="00761F46" w:rsidRPr="00761F46" w:rsidRDefault="00761F46" w:rsidP="0084778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61F46">
              <w:rPr>
                <w:b/>
                <w:color w:val="000000"/>
                <w:sz w:val="18"/>
                <w:szCs w:val="18"/>
              </w:rPr>
              <w:t>Prefabrik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F46" w:rsidRPr="00761F46" w:rsidRDefault="00761F46" w:rsidP="005400E1">
            <w:pPr>
              <w:jc w:val="center"/>
              <w:rPr>
                <w:sz w:val="18"/>
                <w:szCs w:val="18"/>
              </w:rPr>
            </w:pPr>
            <w:r w:rsidRPr="00761F46">
              <w:rPr>
                <w:sz w:val="18"/>
                <w:szCs w:val="18"/>
              </w:rPr>
              <w:t>301,75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F46" w:rsidRPr="00761F46" w:rsidRDefault="00761F46" w:rsidP="00761F46">
            <w:pPr>
              <w:rPr>
                <w:color w:val="000000"/>
                <w:sz w:val="18"/>
                <w:szCs w:val="18"/>
              </w:rPr>
            </w:pPr>
            <w:r w:rsidRPr="00761F46">
              <w:rPr>
                <w:sz w:val="18"/>
                <w:szCs w:val="18"/>
              </w:rPr>
              <w:t xml:space="preserve">31 Yatak Mobilyası, 12 </w:t>
            </w:r>
            <w:proofErr w:type="spellStart"/>
            <w:r w:rsidRPr="00761F46">
              <w:rPr>
                <w:sz w:val="18"/>
                <w:szCs w:val="18"/>
              </w:rPr>
              <w:t>Split</w:t>
            </w:r>
            <w:proofErr w:type="spellEnd"/>
            <w:r w:rsidRPr="00761F46">
              <w:rPr>
                <w:sz w:val="18"/>
                <w:szCs w:val="18"/>
              </w:rPr>
              <w:t xml:space="preserve"> Klima, 30 Elbise Dolabı, 2 Yangın Söndürme Tüpü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F46" w:rsidRPr="00761F46" w:rsidRDefault="00B37A04" w:rsidP="008477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113.355</w:t>
            </w:r>
            <w:r w:rsidR="00761F46" w:rsidRPr="00761F46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F46" w:rsidRPr="00761F46" w:rsidRDefault="00B37A04" w:rsidP="008477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11.335</w:t>
            </w:r>
            <w:r w:rsidR="00761F46" w:rsidRPr="00761F46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F46" w:rsidRPr="00761F46" w:rsidRDefault="00761F46" w:rsidP="00761F46">
            <w:pPr>
              <w:jc w:val="center"/>
              <w:rPr>
                <w:sz w:val="18"/>
                <w:szCs w:val="18"/>
              </w:rPr>
            </w:pPr>
            <w:r w:rsidRPr="00761F46">
              <w:rPr>
                <w:color w:val="000000"/>
                <w:sz w:val="18"/>
                <w:szCs w:val="18"/>
              </w:rPr>
              <w:t>09.12.2020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F46" w:rsidRPr="00761F46" w:rsidRDefault="00761F46" w:rsidP="00A76645">
            <w:pPr>
              <w:jc w:val="center"/>
              <w:rPr>
                <w:sz w:val="18"/>
                <w:szCs w:val="18"/>
              </w:rPr>
            </w:pPr>
            <w:proofErr w:type="gramStart"/>
            <w:r w:rsidRPr="00761F46">
              <w:rPr>
                <w:color w:val="000000"/>
                <w:sz w:val="18"/>
                <w:szCs w:val="18"/>
              </w:rPr>
              <w:t>11:03</w:t>
            </w:r>
            <w:proofErr w:type="gramEnd"/>
          </w:p>
        </w:tc>
      </w:tr>
      <w:tr w:rsidR="00761F46" w:rsidRPr="004B1DEC" w:rsidTr="00761F46">
        <w:trPr>
          <w:trHeight w:val="297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F46" w:rsidRPr="00761F46" w:rsidRDefault="00761F46" w:rsidP="0084778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61F46">
              <w:rPr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F46" w:rsidRPr="00761F46" w:rsidRDefault="00761F46" w:rsidP="0084778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61F46">
              <w:rPr>
                <w:b/>
                <w:color w:val="000000"/>
                <w:sz w:val="18"/>
                <w:szCs w:val="18"/>
              </w:rPr>
              <w:t>32-187</w:t>
            </w:r>
          </w:p>
          <w:p w:rsidR="00761F46" w:rsidRPr="00761F46" w:rsidRDefault="00761F46" w:rsidP="0084778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61F46">
              <w:rPr>
                <w:b/>
                <w:color w:val="000000"/>
                <w:sz w:val="18"/>
                <w:szCs w:val="18"/>
              </w:rPr>
              <w:t>Prefabrik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F46" w:rsidRPr="00761F46" w:rsidRDefault="00761F46" w:rsidP="005400E1">
            <w:pPr>
              <w:jc w:val="center"/>
              <w:rPr>
                <w:sz w:val="18"/>
                <w:szCs w:val="18"/>
              </w:rPr>
            </w:pPr>
            <w:r w:rsidRPr="00761F46">
              <w:rPr>
                <w:sz w:val="18"/>
                <w:szCs w:val="18"/>
              </w:rPr>
              <w:t>301,75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F46" w:rsidRPr="00761F46" w:rsidRDefault="00761F46" w:rsidP="00761F46">
            <w:pPr>
              <w:rPr>
                <w:color w:val="000000"/>
                <w:sz w:val="18"/>
                <w:szCs w:val="18"/>
              </w:rPr>
            </w:pPr>
            <w:r w:rsidRPr="00761F46">
              <w:rPr>
                <w:sz w:val="18"/>
                <w:szCs w:val="18"/>
              </w:rPr>
              <w:t xml:space="preserve">26 Yatak Mobilyası, 12 </w:t>
            </w:r>
            <w:proofErr w:type="spellStart"/>
            <w:r w:rsidRPr="00761F46">
              <w:rPr>
                <w:sz w:val="18"/>
                <w:szCs w:val="18"/>
              </w:rPr>
              <w:t>Split</w:t>
            </w:r>
            <w:proofErr w:type="spellEnd"/>
            <w:r w:rsidRPr="00761F46">
              <w:rPr>
                <w:sz w:val="18"/>
                <w:szCs w:val="18"/>
              </w:rPr>
              <w:t xml:space="preserve"> Klima, 1 Yemek Masası, 25 Elbise Dolabı, 8 Sandalye, 2 Yangın Söndürme Tüpü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F46" w:rsidRPr="00761F46" w:rsidRDefault="00B37A04" w:rsidP="008477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111.905</w:t>
            </w:r>
            <w:r w:rsidR="00761F46" w:rsidRPr="00761F46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F46" w:rsidRPr="00761F46" w:rsidRDefault="00B37A04" w:rsidP="008477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11.190</w:t>
            </w:r>
            <w:r w:rsidR="00761F46" w:rsidRPr="00761F46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F46" w:rsidRPr="00761F46" w:rsidRDefault="00761F46" w:rsidP="00761F46">
            <w:pPr>
              <w:jc w:val="center"/>
              <w:rPr>
                <w:sz w:val="18"/>
                <w:szCs w:val="18"/>
              </w:rPr>
            </w:pPr>
            <w:r w:rsidRPr="00761F46">
              <w:rPr>
                <w:color w:val="000000"/>
                <w:sz w:val="18"/>
                <w:szCs w:val="18"/>
              </w:rPr>
              <w:t>09.12.2020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F46" w:rsidRPr="00761F46" w:rsidRDefault="00761F46" w:rsidP="00A76645">
            <w:pPr>
              <w:jc w:val="center"/>
              <w:rPr>
                <w:sz w:val="18"/>
                <w:szCs w:val="18"/>
              </w:rPr>
            </w:pPr>
            <w:proofErr w:type="gramStart"/>
            <w:r w:rsidRPr="00761F46">
              <w:rPr>
                <w:color w:val="000000"/>
                <w:sz w:val="18"/>
                <w:szCs w:val="18"/>
              </w:rPr>
              <w:t>11:06</w:t>
            </w:r>
            <w:proofErr w:type="gramEnd"/>
          </w:p>
        </w:tc>
      </w:tr>
      <w:tr w:rsidR="00761F46" w:rsidRPr="004B1DEC" w:rsidTr="00761F46">
        <w:trPr>
          <w:trHeight w:val="297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F46" w:rsidRPr="00761F46" w:rsidRDefault="00761F46" w:rsidP="0084778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61F46">
              <w:rPr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F46" w:rsidRPr="00761F46" w:rsidRDefault="00761F46" w:rsidP="0084778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61F46">
              <w:rPr>
                <w:b/>
                <w:color w:val="000000"/>
                <w:sz w:val="18"/>
                <w:szCs w:val="18"/>
              </w:rPr>
              <w:t>33-188</w:t>
            </w:r>
          </w:p>
          <w:p w:rsidR="00761F46" w:rsidRPr="00761F46" w:rsidRDefault="00761F46" w:rsidP="0084778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61F46">
              <w:rPr>
                <w:b/>
                <w:color w:val="000000"/>
                <w:sz w:val="18"/>
                <w:szCs w:val="18"/>
              </w:rPr>
              <w:t>Prefabrik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F46" w:rsidRPr="00761F46" w:rsidRDefault="00761F46" w:rsidP="005400E1">
            <w:pPr>
              <w:jc w:val="center"/>
              <w:rPr>
                <w:sz w:val="18"/>
                <w:szCs w:val="18"/>
              </w:rPr>
            </w:pPr>
            <w:r w:rsidRPr="00761F46">
              <w:rPr>
                <w:sz w:val="18"/>
                <w:szCs w:val="18"/>
              </w:rPr>
              <w:t>301,75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F46" w:rsidRPr="00761F46" w:rsidRDefault="00761F46" w:rsidP="00761F46">
            <w:pPr>
              <w:rPr>
                <w:color w:val="000000"/>
                <w:sz w:val="18"/>
                <w:szCs w:val="18"/>
              </w:rPr>
            </w:pPr>
            <w:r w:rsidRPr="00761F46">
              <w:rPr>
                <w:sz w:val="18"/>
                <w:szCs w:val="18"/>
              </w:rPr>
              <w:t xml:space="preserve">29 Yatak Mobilyası, 12 </w:t>
            </w:r>
            <w:proofErr w:type="spellStart"/>
            <w:r w:rsidRPr="00761F46">
              <w:rPr>
                <w:sz w:val="18"/>
                <w:szCs w:val="18"/>
              </w:rPr>
              <w:t>Split</w:t>
            </w:r>
            <w:proofErr w:type="spellEnd"/>
            <w:r w:rsidRPr="00761F46">
              <w:rPr>
                <w:sz w:val="18"/>
                <w:szCs w:val="18"/>
              </w:rPr>
              <w:t xml:space="preserve"> Klima, 15 Elbise Dolabı, 1 Yemek Masası, 1 Sandalye, 3 Bar Sandalyesi, 2 Yangın Söndürme Tüpü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F46" w:rsidRPr="00761F46" w:rsidRDefault="00B37A04" w:rsidP="008477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111.630</w:t>
            </w:r>
            <w:r w:rsidR="00761F46" w:rsidRPr="00761F46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F46" w:rsidRPr="00761F46" w:rsidRDefault="00B37A04" w:rsidP="008477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11.163</w:t>
            </w:r>
            <w:r w:rsidR="00761F46" w:rsidRPr="00761F46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F46" w:rsidRPr="00761F46" w:rsidRDefault="00761F46" w:rsidP="00761F46">
            <w:pPr>
              <w:jc w:val="center"/>
              <w:rPr>
                <w:sz w:val="18"/>
                <w:szCs w:val="18"/>
              </w:rPr>
            </w:pPr>
            <w:r w:rsidRPr="00761F46">
              <w:rPr>
                <w:color w:val="000000"/>
                <w:sz w:val="18"/>
                <w:szCs w:val="18"/>
              </w:rPr>
              <w:t>09.12.2020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F46" w:rsidRPr="00761F46" w:rsidRDefault="00761F46" w:rsidP="00A76645">
            <w:pPr>
              <w:jc w:val="center"/>
              <w:rPr>
                <w:sz w:val="18"/>
                <w:szCs w:val="18"/>
              </w:rPr>
            </w:pPr>
            <w:proofErr w:type="gramStart"/>
            <w:r w:rsidRPr="00761F46">
              <w:rPr>
                <w:color w:val="000000"/>
                <w:sz w:val="18"/>
                <w:szCs w:val="18"/>
              </w:rPr>
              <w:t>11:09</w:t>
            </w:r>
            <w:proofErr w:type="gramEnd"/>
          </w:p>
        </w:tc>
      </w:tr>
      <w:tr w:rsidR="00761F46" w:rsidRPr="004B1DEC" w:rsidTr="00761F46">
        <w:trPr>
          <w:trHeight w:val="297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F46" w:rsidRPr="00761F46" w:rsidRDefault="00761F46" w:rsidP="0084778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61F46">
              <w:rPr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F46" w:rsidRPr="00761F46" w:rsidRDefault="00761F46" w:rsidP="0084778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61F46">
              <w:rPr>
                <w:b/>
                <w:color w:val="000000"/>
                <w:sz w:val="18"/>
                <w:szCs w:val="18"/>
              </w:rPr>
              <w:t>20-LD1</w:t>
            </w:r>
          </w:p>
          <w:p w:rsidR="00761F46" w:rsidRPr="00761F46" w:rsidRDefault="00761F46" w:rsidP="0084778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61F46">
              <w:rPr>
                <w:b/>
                <w:color w:val="000000"/>
                <w:sz w:val="18"/>
                <w:szCs w:val="18"/>
              </w:rPr>
              <w:t>Prefabrik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F46" w:rsidRPr="00761F46" w:rsidRDefault="00761F46" w:rsidP="0015663D">
            <w:pPr>
              <w:jc w:val="center"/>
              <w:rPr>
                <w:sz w:val="18"/>
                <w:szCs w:val="18"/>
              </w:rPr>
            </w:pPr>
            <w:r w:rsidRPr="00761F46">
              <w:rPr>
                <w:sz w:val="18"/>
                <w:szCs w:val="18"/>
              </w:rPr>
              <w:t>275,04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F46" w:rsidRPr="00761F46" w:rsidRDefault="00761F46" w:rsidP="00761F46">
            <w:pPr>
              <w:rPr>
                <w:color w:val="000000"/>
                <w:sz w:val="18"/>
                <w:szCs w:val="18"/>
              </w:rPr>
            </w:pPr>
            <w:r w:rsidRPr="00761F46">
              <w:rPr>
                <w:sz w:val="18"/>
                <w:szCs w:val="18"/>
              </w:rPr>
              <w:t xml:space="preserve">12 </w:t>
            </w:r>
            <w:proofErr w:type="spellStart"/>
            <w:r w:rsidRPr="00761F46">
              <w:rPr>
                <w:sz w:val="18"/>
                <w:szCs w:val="18"/>
              </w:rPr>
              <w:t>Split</w:t>
            </w:r>
            <w:proofErr w:type="spellEnd"/>
            <w:r w:rsidRPr="00761F46">
              <w:rPr>
                <w:sz w:val="18"/>
                <w:szCs w:val="18"/>
              </w:rPr>
              <w:t xml:space="preserve"> Klima, 2 Yangın Söndürme Tüpü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F46" w:rsidRPr="00761F46" w:rsidRDefault="00A75D07" w:rsidP="008477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94.592</w:t>
            </w:r>
            <w:r w:rsidR="00761F46" w:rsidRPr="00761F46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F46" w:rsidRPr="00761F46" w:rsidRDefault="00A75D07" w:rsidP="008477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9.459</w:t>
            </w:r>
            <w:r w:rsidR="00761F46" w:rsidRPr="00761F46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F46" w:rsidRPr="00761F46" w:rsidRDefault="00761F46" w:rsidP="00761F46">
            <w:pPr>
              <w:jc w:val="center"/>
              <w:rPr>
                <w:sz w:val="18"/>
                <w:szCs w:val="18"/>
              </w:rPr>
            </w:pPr>
            <w:r w:rsidRPr="00761F46">
              <w:rPr>
                <w:color w:val="000000"/>
                <w:sz w:val="18"/>
                <w:szCs w:val="18"/>
              </w:rPr>
              <w:t>09.12.2020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F46" w:rsidRPr="00761F46" w:rsidRDefault="00761F46" w:rsidP="00A76645">
            <w:pPr>
              <w:jc w:val="center"/>
              <w:rPr>
                <w:sz w:val="18"/>
                <w:szCs w:val="18"/>
              </w:rPr>
            </w:pPr>
            <w:proofErr w:type="gramStart"/>
            <w:r w:rsidRPr="00761F46">
              <w:rPr>
                <w:color w:val="000000"/>
                <w:sz w:val="18"/>
                <w:szCs w:val="18"/>
              </w:rPr>
              <w:t>11:12</w:t>
            </w:r>
            <w:proofErr w:type="gramEnd"/>
          </w:p>
        </w:tc>
      </w:tr>
      <w:tr w:rsidR="00761F46" w:rsidRPr="004B1DEC" w:rsidTr="00761F46">
        <w:trPr>
          <w:trHeight w:val="297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F46" w:rsidRPr="00761F46" w:rsidRDefault="00761F46" w:rsidP="0084778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61F46">
              <w:rPr>
                <w:b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F46" w:rsidRPr="00761F46" w:rsidRDefault="00761F46" w:rsidP="0084778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61F46">
              <w:rPr>
                <w:b/>
                <w:color w:val="000000"/>
                <w:sz w:val="18"/>
                <w:szCs w:val="18"/>
              </w:rPr>
              <w:t>21-LD2</w:t>
            </w:r>
          </w:p>
          <w:p w:rsidR="00761F46" w:rsidRPr="00761F46" w:rsidRDefault="00761F46" w:rsidP="0084778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61F46">
              <w:rPr>
                <w:b/>
                <w:color w:val="000000"/>
                <w:sz w:val="18"/>
                <w:szCs w:val="18"/>
              </w:rPr>
              <w:t>Prefabrik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F46" w:rsidRPr="00761F46" w:rsidRDefault="00761F46" w:rsidP="005400E1">
            <w:pPr>
              <w:jc w:val="center"/>
              <w:rPr>
                <w:sz w:val="18"/>
                <w:szCs w:val="18"/>
              </w:rPr>
            </w:pPr>
            <w:r w:rsidRPr="00761F46">
              <w:rPr>
                <w:sz w:val="18"/>
                <w:szCs w:val="18"/>
              </w:rPr>
              <w:t>275,04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F46" w:rsidRPr="00761F46" w:rsidRDefault="00761F46" w:rsidP="00761F46">
            <w:pPr>
              <w:rPr>
                <w:color w:val="000000"/>
                <w:sz w:val="18"/>
                <w:szCs w:val="18"/>
              </w:rPr>
            </w:pPr>
            <w:r w:rsidRPr="00761F46">
              <w:rPr>
                <w:sz w:val="18"/>
                <w:szCs w:val="18"/>
              </w:rPr>
              <w:t xml:space="preserve">8 </w:t>
            </w:r>
            <w:proofErr w:type="spellStart"/>
            <w:r w:rsidRPr="00761F46">
              <w:rPr>
                <w:sz w:val="18"/>
                <w:szCs w:val="18"/>
              </w:rPr>
              <w:t>Split</w:t>
            </w:r>
            <w:proofErr w:type="spellEnd"/>
            <w:r w:rsidRPr="00761F46">
              <w:rPr>
                <w:sz w:val="18"/>
                <w:szCs w:val="18"/>
              </w:rPr>
              <w:t xml:space="preserve"> Klima, 2 Yangın Söndürme Tüpü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F46" w:rsidRPr="00761F46" w:rsidRDefault="00A75D07" w:rsidP="008477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90.592</w:t>
            </w:r>
            <w:r w:rsidR="00761F46" w:rsidRPr="00761F46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F46" w:rsidRPr="00761F46" w:rsidRDefault="00A75D07" w:rsidP="008477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9.059</w:t>
            </w:r>
            <w:r w:rsidR="00761F46" w:rsidRPr="00761F46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F46" w:rsidRPr="00761F46" w:rsidRDefault="00761F46" w:rsidP="00761F46">
            <w:pPr>
              <w:jc w:val="center"/>
              <w:rPr>
                <w:sz w:val="18"/>
                <w:szCs w:val="18"/>
              </w:rPr>
            </w:pPr>
            <w:r w:rsidRPr="00761F46">
              <w:rPr>
                <w:color w:val="000000"/>
                <w:sz w:val="18"/>
                <w:szCs w:val="18"/>
              </w:rPr>
              <w:t>09.12.2020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F46" w:rsidRPr="00761F46" w:rsidRDefault="00761F46" w:rsidP="00A76645">
            <w:pPr>
              <w:jc w:val="center"/>
              <w:rPr>
                <w:sz w:val="18"/>
                <w:szCs w:val="18"/>
              </w:rPr>
            </w:pPr>
            <w:proofErr w:type="gramStart"/>
            <w:r w:rsidRPr="00761F46">
              <w:rPr>
                <w:color w:val="000000"/>
                <w:sz w:val="18"/>
                <w:szCs w:val="18"/>
              </w:rPr>
              <w:t>11:15</w:t>
            </w:r>
            <w:proofErr w:type="gramEnd"/>
          </w:p>
        </w:tc>
      </w:tr>
      <w:tr w:rsidR="00761F46" w:rsidRPr="004B1DEC" w:rsidTr="00761F46">
        <w:trPr>
          <w:trHeight w:val="297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F46" w:rsidRPr="00761F46" w:rsidRDefault="00761F46" w:rsidP="0084778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61F46">
              <w:rPr>
                <w:b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F46" w:rsidRPr="00761F46" w:rsidRDefault="00761F46" w:rsidP="0084778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61F46">
              <w:rPr>
                <w:b/>
                <w:color w:val="000000"/>
                <w:sz w:val="18"/>
                <w:szCs w:val="18"/>
              </w:rPr>
              <w:t>22-LD3</w:t>
            </w:r>
          </w:p>
          <w:p w:rsidR="00761F46" w:rsidRPr="00761F46" w:rsidRDefault="00761F46" w:rsidP="0084778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61F46">
              <w:rPr>
                <w:b/>
                <w:color w:val="000000"/>
                <w:sz w:val="18"/>
                <w:szCs w:val="18"/>
              </w:rPr>
              <w:t>Prefabrik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F46" w:rsidRPr="00761F46" w:rsidRDefault="00761F46" w:rsidP="005400E1">
            <w:pPr>
              <w:jc w:val="center"/>
              <w:rPr>
                <w:sz w:val="18"/>
                <w:szCs w:val="18"/>
              </w:rPr>
            </w:pPr>
            <w:r w:rsidRPr="00761F46">
              <w:rPr>
                <w:sz w:val="18"/>
                <w:szCs w:val="18"/>
              </w:rPr>
              <w:t>275,04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F46" w:rsidRPr="00761F46" w:rsidRDefault="00761F46" w:rsidP="00761F46">
            <w:pPr>
              <w:rPr>
                <w:color w:val="000000"/>
                <w:sz w:val="18"/>
                <w:szCs w:val="18"/>
              </w:rPr>
            </w:pPr>
            <w:r w:rsidRPr="00761F46">
              <w:rPr>
                <w:sz w:val="18"/>
                <w:szCs w:val="18"/>
              </w:rPr>
              <w:t xml:space="preserve">19 Yatak Mobilyası, 12 </w:t>
            </w:r>
            <w:proofErr w:type="spellStart"/>
            <w:r w:rsidRPr="00761F46">
              <w:rPr>
                <w:sz w:val="18"/>
                <w:szCs w:val="18"/>
              </w:rPr>
              <w:t>Split</w:t>
            </w:r>
            <w:proofErr w:type="spellEnd"/>
            <w:r w:rsidRPr="00761F46">
              <w:rPr>
                <w:sz w:val="18"/>
                <w:szCs w:val="18"/>
              </w:rPr>
              <w:t xml:space="preserve"> Klima, 17 Elbise Dolabı, 8 Çalışma Masası, 15 Çalışma Sandalyesi, 2 Dosya Dolabı, 2 Yangın Söndürme Tüpü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F46" w:rsidRPr="00761F46" w:rsidRDefault="00A75D07" w:rsidP="008477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102.792</w:t>
            </w:r>
            <w:r w:rsidR="00761F46" w:rsidRPr="00761F46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F46" w:rsidRPr="00761F46" w:rsidRDefault="00A75D07" w:rsidP="008477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10.279</w:t>
            </w:r>
            <w:r w:rsidR="00761F46" w:rsidRPr="00761F46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F46" w:rsidRPr="00761F46" w:rsidRDefault="00761F46" w:rsidP="00761F46">
            <w:pPr>
              <w:jc w:val="center"/>
              <w:rPr>
                <w:sz w:val="18"/>
                <w:szCs w:val="18"/>
              </w:rPr>
            </w:pPr>
            <w:r w:rsidRPr="00761F46">
              <w:rPr>
                <w:color w:val="000000"/>
                <w:sz w:val="18"/>
                <w:szCs w:val="18"/>
              </w:rPr>
              <w:t>09.12.2020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F46" w:rsidRPr="00761F46" w:rsidRDefault="00761F46" w:rsidP="00A76645">
            <w:pPr>
              <w:jc w:val="center"/>
              <w:rPr>
                <w:sz w:val="18"/>
                <w:szCs w:val="18"/>
              </w:rPr>
            </w:pPr>
            <w:proofErr w:type="gramStart"/>
            <w:r w:rsidRPr="00761F46">
              <w:rPr>
                <w:color w:val="000000"/>
                <w:sz w:val="18"/>
                <w:szCs w:val="18"/>
              </w:rPr>
              <w:t>11:18</w:t>
            </w:r>
            <w:proofErr w:type="gramEnd"/>
          </w:p>
        </w:tc>
      </w:tr>
      <w:tr w:rsidR="00761F46" w:rsidRPr="004B1DEC" w:rsidTr="00761F46">
        <w:trPr>
          <w:trHeight w:val="297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F46" w:rsidRPr="00761F46" w:rsidRDefault="00761F46" w:rsidP="0084778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61F46">
              <w:rPr>
                <w:b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F46" w:rsidRPr="00761F46" w:rsidRDefault="00761F46" w:rsidP="0084778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61F46">
              <w:rPr>
                <w:b/>
                <w:color w:val="000000"/>
                <w:sz w:val="18"/>
                <w:szCs w:val="18"/>
              </w:rPr>
              <w:t>23-LD4</w:t>
            </w:r>
          </w:p>
          <w:p w:rsidR="00761F46" w:rsidRPr="00761F46" w:rsidRDefault="00761F46" w:rsidP="0084778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61F46">
              <w:rPr>
                <w:b/>
                <w:color w:val="000000"/>
                <w:sz w:val="18"/>
                <w:szCs w:val="18"/>
              </w:rPr>
              <w:t>Prefabrik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F46" w:rsidRPr="00761F46" w:rsidRDefault="00761F46" w:rsidP="005400E1">
            <w:pPr>
              <w:jc w:val="center"/>
              <w:rPr>
                <w:sz w:val="18"/>
                <w:szCs w:val="18"/>
              </w:rPr>
            </w:pPr>
            <w:r w:rsidRPr="00761F46">
              <w:rPr>
                <w:sz w:val="18"/>
                <w:szCs w:val="18"/>
              </w:rPr>
              <w:t>275,04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F46" w:rsidRPr="00761F46" w:rsidRDefault="00761F46" w:rsidP="00761F46">
            <w:pPr>
              <w:rPr>
                <w:color w:val="000000"/>
                <w:sz w:val="18"/>
                <w:szCs w:val="18"/>
              </w:rPr>
            </w:pPr>
            <w:r w:rsidRPr="00761F46">
              <w:rPr>
                <w:sz w:val="18"/>
                <w:szCs w:val="18"/>
              </w:rPr>
              <w:t xml:space="preserve">1 Yatak Mobilyası, 11 Çalışma Masası, 12 </w:t>
            </w:r>
            <w:proofErr w:type="spellStart"/>
            <w:r w:rsidRPr="00761F46">
              <w:rPr>
                <w:sz w:val="18"/>
                <w:szCs w:val="18"/>
              </w:rPr>
              <w:t>Split</w:t>
            </w:r>
            <w:proofErr w:type="spellEnd"/>
            <w:r w:rsidRPr="00761F46">
              <w:rPr>
                <w:sz w:val="18"/>
                <w:szCs w:val="18"/>
              </w:rPr>
              <w:t xml:space="preserve"> Klima, 1 Çalışma Sandalyesi, 1 Dosya Dolabı, 2 Yangın Söndürme Tüpü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F46" w:rsidRPr="00761F46" w:rsidRDefault="00A75D07" w:rsidP="008477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96.092</w:t>
            </w:r>
            <w:r w:rsidR="00761F46" w:rsidRPr="00761F46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F46" w:rsidRPr="00761F46" w:rsidRDefault="00A75D07" w:rsidP="008477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9.609</w:t>
            </w:r>
            <w:r w:rsidR="00761F46" w:rsidRPr="00761F46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F46" w:rsidRPr="00761F46" w:rsidRDefault="00761F46" w:rsidP="00761F46">
            <w:pPr>
              <w:jc w:val="center"/>
              <w:rPr>
                <w:sz w:val="18"/>
                <w:szCs w:val="18"/>
              </w:rPr>
            </w:pPr>
            <w:r w:rsidRPr="00761F46">
              <w:rPr>
                <w:color w:val="000000"/>
                <w:sz w:val="18"/>
                <w:szCs w:val="18"/>
              </w:rPr>
              <w:t>09.12.2020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F46" w:rsidRPr="00761F46" w:rsidRDefault="00761F46" w:rsidP="00A76645">
            <w:pPr>
              <w:jc w:val="center"/>
              <w:rPr>
                <w:sz w:val="18"/>
                <w:szCs w:val="18"/>
              </w:rPr>
            </w:pPr>
            <w:proofErr w:type="gramStart"/>
            <w:r w:rsidRPr="00761F46">
              <w:rPr>
                <w:color w:val="000000"/>
                <w:sz w:val="18"/>
                <w:szCs w:val="18"/>
              </w:rPr>
              <w:t>11:21</w:t>
            </w:r>
            <w:proofErr w:type="gramEnd"/>
          </w:p>
        </w:tc>
      </w:tr>
      <w:tr w:rsidR="00761F46" w:rsidRPr="004B1DEC" w:rsidTr="00761F46">
        <w:trPr>
          <w:trHeight w:val="297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F46" w:rsidRPr="00761F46" w:rsidRDefault="00761F46" w:rsidP="0084778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61F46">
              <w:rPr>
                <w:b/>
                <w:color w:val="000000"/>
                <w:sz w:val="18"/>
                <w:szCs w:val="18"/>
              </w:rPr>
              <w:t>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F46" w:rsidRPr="00761F46" w:rsidRDefault="00761F46" w:rsidP="0084778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61F46">
              <w:rPr>
                <w:b/>
                <w:color w:val="000000"/>
                <w:sz w:val="18"/>
                <w:szCs w:val="18"/>
              </w:rPr>
              <w:t>24-LD5</w:t>
            </w:r>
          </w:p>
          <w:p w:rsidR="00761F46" w:rsidRPr="00761F46" w:rsidRDefault="00761F46" w:rsidP="0084778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61F46">
              <w:rPr>
                <w:b/>
                <w:color w:val="000000"/>
                <w:sz w:val="18"/>
                <w:szCs w:val="18"/>
              </w:rPr>
              <w:t>Prefabrik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F46" w:rsidRPr="00761F46" w:rsidRDefault="00761F46" w:rsidP="005400E1">
            <w:pPr>
              <w:jc w:val="center"/>
              <w:rPr>
                <w:sz w:val="18"/>
                <w:szCs w:val="18"/>
              </w:rPr>
            </w:pPr>
            <w:r w:rsidRPr="00761F46">
              <w:rPr>
                <w:sz w:val="18"/>
                <w:szCs w:val="18"/>
              </w:rPr>
              <w:t>275,04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F46" w:rsidRPr="00761F46" w:rsidRDefault="00761F46" w:rsidP="00761F46">
            <w:pPr>
              <w:rPr>
                <w:color w:val="000000"/>
                <w:sz w:val="18"/>
                <w:szCs w:val="18"/>
              </w:rPr>
            </w:pPr>
            <w:r w:rsidRPr="00761F46">
              <w:rPr>
                <w:sz w:val="18"/>
                <w:szCs w:val="18"/>
              </w:rPr>
              <w:t>10 Çalışma Masası, 1 Dosya Dolabı, 2 Yangın Söndürme Tüpü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F46" w:rsidRPr="00761F46" w:rsidRDefault="00A75D07" w:rsidP="008477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83.692</w:t>
            </w:r>
            <w:r w:rsidR="00761F46" w:rsidRPr="00761F46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F46" w:rsidRPr="00761F46" w:rsidRDefault="00A75D07" w:rsidP="008477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8.369,2</w:t>
            </w:r>
            <w:r w:rsidR="00761F46" w:rsidRPr="00761F4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F46" w:rsidRPr="00761F46" w:rsidRDefault="00761F46" w:rsidP="00761F46">
            <w:pPr>
              <w:jc w:val="center"/>
              <w:rPr>
                <w:sz w:val="18"/>
                <w:szCs w:val="18"/>
              </w:rPr>
            </w:pPr>
            <w:r w:rsidRPr="00761F46">
              <w:rPr>
                <w:color w:val="000000"/>
                <w:sz w:val="18"/>
                <w:szCs w:val="18"/>
              </w:rPr>
              <w:t>09.12.2020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F46" w:rsidRPr="00761F46" w:rsidRDefault="00761F46" w:rsidP="00A76645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761F46">
              <w:rPr>
                <w:color w:val="000000"/>
                <w:sz w:val="18"/>
                <w:szCs w:val="18"/>
              </w:rPr>
              <w:t>11:24</w:t>
            </w:r>
            <w:proofErr w:type="gramEnd"/>
          </w:p>
        </w:tc>
      </w:tr>
      <w:tr w:rsidR="00761F46" w:rsidRPr="004B1DEC" w:rsidTr="00761F46">
        <w:trPr>
          <w:trHeight w:val="297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F46" w:rsidRPr="00761F46" w:rsidRDefault="00761F46" w:rsidP="0084778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61F46">
              <w:rPr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F46" w:rsidRPr="00761F46" w:rsidRDefault="00761F46" w:rsidP="0084778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61F46">
              <w:rPr>
                <w:b/>
                <w:color w:val="000000"/>
                <w:sz w:val="18"/>
                <w:szCs w:val="18"/>
              </w:rPr>
              <w:t>YA-1</w:t>
            </w:r>
          </w:p>
          <w:p w:rsidR="00761F46" w:rsidRPr="00761F46" w:rsidRDefault="00761F46" w:rsidP="0084778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61F46">
              <w:rPr>
                <w:b/>
                <w:color w:val="000000"/>
                <w:sz w:val="18"/>
                <w:szCs w:val="18"/>
              </w:rPr>
              <w:t>Taşınır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F46" w:rsidRPr="00761F46" w:rsidRDefault="00761F46" w:rsidP="0015663D">
            <w:pPr>
              <w:jc w:val="center"/>
              <w:rPr>
                <w:sz w:val="18"/>
                <w:szCs w:val="18"/>
              </w:rPr>
            </w:pPr>
            <w:r w:rsidRPr="00761F46">
              <w:rPr>
                <w:sz w:val="18"/>
                <w:szCs w:val="18"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F46" w:rsidRPr="00761F46" w:rsidRDefault="00761F46" w:rsidP="00761F46">
            <w:pPr>
              <w:rPr>
                <w:color w:val="000000"/>
                <w:sz w:val="18"/>
                <w:szCs w:val="18"/>
              </w:rPr>
            </w:pPr>
            <w:r w:rsidRPr="00761F46">
              <w:rPr>
                <w:sz w:val="18"/>
                <w:szCs w:val="18"/>
              </w:rPr>
              <w:t xml:space="preserve">11 Mutfak </w:t>
            </w:r>
            <w:proofErr w:type="gramStart"/>
            <w:r w:rsidRPr="00761F46">
              <w:rPr>
                <w:sz w:val="18"/>
                <w:szCs w:val="18"/>
              </w:rPr>
              <w:t>Tezgahı</w:t>
            </w:r>
            <w:proofErr w:type="gramEnd"/>
            <w:r w:rsidRPr="00761F46">
              <w:rPr>
                <w:sz w:val="18"/>
                <w:szCs w:val="18"/>
              </w:rPr>
              <w:t>, 1 Sanayi Tipi Buzdolabı, 1 Et Doğrama Tezgahı, 1 Gazlı Ocak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F46" w:rsidRPr="00761F46" w:rsidRDefault="00A75D07" w:rsidP="008477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4.40</w:t>
            </w:r>
            <w:r w:rsidR="00761F46" w:rsidRPr="00761F4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F46" w:rsidRPr="00761F46" w:rsidRDefault="00A75D07" w:rsidP="008477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</w:t>
            </w:r>
            <w:r w:rsidR="00761F46" w:rsidRPr="00761F46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F46" w:rsidRPr="00761F46" w:rsidRDefault="00761F46" w:rsidP="00761F46">
            <w:pPr>
              <w:jc w:val="center"/>
              <w:rPr>
                <w:sz w:val="18"/>
                <w:szCs w:val="18"/>
              </w:rPr>
            </w:pPr>
            <w:r w:rsidRPr="00761F46">
              <w:rPr>
                <w:color w:val="000000"/>
                <w:sz w:val="18"/>
                <w:szCs w:val="18"/>
              </w:rPr>
              <w:t>09.12.2020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F46" w:rsidRPr="00761F46" w:rsidRDefault="00761F46" w:rsidP="00A76645">
            <w:pPr>
              <w:jc w:val="center"/>
              <w:rPr>
                <w:sz w:val="18"/>
                <w:szCs w:val="18"/>
              </w:rPr>
            </w:pPr>
            <w:proofErr w:type="gramStart"/>
            <w:r w:rsidRPr="00761F46">
              <w:rPr>
                <w:color w:val="000000"/>
                <w:sz w:val="18"/>
                <w:szCs w:val="18"/>
              </w:rPr>
              <w:t>11:27</w:t>
            </w:r>
            <w:proofErr w:type="gramEnd"/>
          </w:p>
        </w:tc>
      </w:tr>
    </w:tbl>
    <w:p w:rsidR="00981593" w:rsidRDefault="00981593" w:rsidP="00CF14FB">
      <w:pPr>
        <w:jc w:val="both"/>
        <w:rPr>
          <w:b/>
          <w:sz w:val="22"/>
          <w:szCs w:val="22"/>
        </w:rPr>
      </w:pPr>
    </w:p>
    <w:sectPr w:rsidR="00981593" w:rsidSect="00FA0A34">
      <w:pgSz w:w="11906" w:h="16838"/>
      <w:pgMar w:top="360" w:right="567" w:bottom="426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C1B61"/>
    <w:multiLevelType w:val="hybridMultilevel"/>
    <w:tmpl w:val="E43688DC"/>
    <w:lvl w:ilvl="0" w:tplc="F80216CC">
      <w:start w:val="1"/>
      <w:numFmt w:val="decimal"/>
      <w:lvlText w:val="%1-"/>
      <w:lvlJc w:val="left"/>
      <w:pPr>
        <w:ind w:left="2793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3513" w:hanging="360"/>
      </w:pPr>
    </w:lvl>
    <w:lvl w:ilvl="2" w:tplc="041F001B" w:tentative="1">
      <w:start w:val="1"/>
      <w:numFmt w:val="lowerRoman"/>
      <w:lvlText w:val="%3."/>
      <w:lvlJc w:val="right"/>
      <w:pPr>
        <w:ind w:left="4233" w:hanging="180"/>
      </w:pPr>
    </w:lvl>
    <w:lvl w:ilvl="3" w:tplc="041F000F" w:tentative="1">
      <w:start w:val="1"/>
      <w:numFmt w:val="decimal"/>
      <w:lvlText w:val="%4."/>
      <w:lvlJc w:val="left"/>
      <w:pPr>
        <w:ind w:left="4953" w:hanging="360"/>
      </w:pPr>
    </w:lvl>
    <w:lvl w:ilvl="4" w:tplc="041F0019" w:tentative="1">
      <w:start w:val="1"/>
      <w:numFmt w:val="lowerLetter"/>
      <w:lvlText w:val="%5."/>
      <w:lvlJc w:val="left"/>
      <w:pPr>
        <w:ind w:left="5673" w:hanging="360"/>
      </w:pPr>
    </w:lvl>
    <w:lvl w:ilvl="5" w:tplc="041F001B" w:tentative="1">
      <w:start w:val="1"/>
      <w:numFmt w:val="lowerRoman"/>
      <w:lvlText w:val="%6."/>
      <w:lvlJc w:val="right"/>
      <w:pPr>
        <w:ind w:left="6393" w:hanging="180"/>
      </w:pPr>
    </w:lvl>
    <w:lvl w:ilvl="6" w:tplc="041F000F" w:tentative="1">
      <w:start w:val="1"/>
      <w:numFmt w:val="decimal"/>
      <w:lvlText w:val="%7."/>
      <w:lvlJc w:val="left"/>
      <w:pPr>
        <w:ind w:left="7113" w:hanging="360"/>
      </w:pPr>
    </w:lvl>
    <w:lvl w:ilvl="7" w:tplc="041F0019" w:tentative="1">
      <w:start w:val="1"/>
      <w:numFmt w:val="lowerLetter"/>
      <w:lvlText w:val="%8."/>
      <w:lvlJc w:val="left"/>
      <w:pPr>
        <w:ind w:left="7833" w:hanging="360"/>
      </w:pPr>
    </w:lvl>
    <w:lvl w:ilvl="8" w:tplc="041F001B" w:tentative="1">
      <w:start w:val="1"/>
      <w:numFmt w:val="lowerRoman"/>
      <w:lvlText w:val="%9."/>
      <w:lvlJc w:val="right"/>
      <w:pPr>
        <w:ind w:left="8553" w:hanging="180"/>
      </w:pPr>
    </w:lvl>
  </w:abstractNum>
  <w:abstractNum w:abstractNumId="1">
    <w:nsid w:val="487E4085"/>
    <w:multiLevelType w:val="hybridMultilevel"/>
    <w:tmpl w:val="915A9886"/>
    <w:lvl w:ilvl="0" w:tplc="17F6B6D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12E6248"/>
    <w:multiLevelType w:val="hybridMultilevel"/>
    <w:tmpl w:val="05CA9990"/>
    <w:lvl w:ilvl="0" w:tplc="4D725CD0">
      <w:start w:val="1"/>
      <w:numFmt w:val="lowerLetter"/>
      <w:lvlText w:val="%1-"/>
      <w:lvlJc w:val="left"/>
      <w:pPr>
        <w:ind w:left="1211" w:hanging="360"/>
      </w:pPr>
      <w:rPr>
        <w:rFonts w:hint="default"/>
        <w:b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3AC0D07"/>
    <w:multiLevelType w:val="hybridMultilevel"/>
    <w:tmpl w:val="5E1E2788"/>
    <w:lvl w:ilvl="0" w:tplc="E3A82756">
      <w:start w:val="1"/>
      <w:numFmt w:val="lowerLetter"/>
      <w:lvlText w:val="%1)"/>
      <w:lvlJc w:val="left"/>
      <w:pPr>
        <w:ind w:left="358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4308" w:hanging="360"/>
      </w:pPr>
    </w:lvl>
    <w:lvl w:ilvl="2" w:tplc="041F001B" w:tentative="1">
      <w:start w:val="1"/>
      <w:numFmt w:val="lowerRoman"/>
      <w:lvlText w:val="%3."/>
      <w:lvlJc w:val="right"/>
      <w:pPr>
        <w:ind w:left="5028" w:hanging="180"/>
      </w:pPr>
    </w:lvl>
    <w:lvl w:ilvl="3" w:tplc="041F000F" w:tentative="1">
      <w:start w:val="1"/>
      <w:numFmt w:val="decimal"/>
      <w:lvlText w:val="%4."/>
      <w:lvlJc w:val="left"/>
      <w:pPr>
        <w:ind w:left="5748" w:hanging="360"/>
      </w:pPr>
    </w:lvl>
    <w:lvl w:ilvl="4" w:tplc="041F0019" w:tentative="1">
      <w:start w:val="1"/>
      <w:numFmt w:val="lowerLetter"/>
      <w:lvlText w:val="%5."/>
      <w:lvlJc w:val="left"/>
      <w:pPr>
        <w:ind w:left="6468" w:hanging="360"/>
      </w:pPr>
    </w:lvl>
    <w:lvl w:ilvl="5" w:tplc="041F001B" w:tentative="1">
      <w:start w:val="1"/>
      <w:numFmt w:val="lowerRoman"/>
      <w:lvlText w:val="%6."/>
      <w:lvlJc w:val="right"/>
      <w:pPr>
        <w:ind w:left="7188" w:hanging="180"/>
      </w:pPr>
    </w:lvl>
    <w:lvl w:ilvl="6" w:tplc="041F000F" w:tentative="1">
      <w:start w:val="1"/>
      <w:numFmt w:val="decimal"/>
      <w:lvlText w:val="%7."/>
      <w:lvlJc w:val="left"/>
      <w:pPr>
        <w:ind w:left="7908" w:hanging="360"/>
      </w:pPr>
    </w:lvl>
    <w:lvl w:ilvl="7" w:tplc="041F0019" w:tentative="1">
      <w:start w:val="1"/>
      <w:numFmt w:val="lowerLetter"/>
      <w:lvlText w:val="%8."/>
      <w:lvlJc w:val="left"/>
      <w:pPr>
        <w:ind w:left="8628" w:hanging="360"/>
      </w:pPr>
    </w:lvl>
    <w:lvl w:ilvl="8" w:tplc="041F001B" w:tentative="1">
      <w:start w:val="1"/>
      <w:numFmt w:val="lowerRoman"/>
      <w:lvlText w:val="%9."/>
      <w:lvlJc w:val="right"/>
      <w:pPr>
        <w:ind w:left="934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FA46FD"/>
    <w:rsid w:val="00002369"/>
    <w:rsid w:val="0000455A"/>
    <w:rsid w:val="000106B6"/>
    <w:rsid w:val="0001491D"/>
    <w:rsid w:val="00015222"/>
    <w:rsid w:val="000168BF"/>
    <w:rsid w:val="00017880"/>
    <w:rsid w:val="00020D69"/>
    <w:rsid w:val="00020E80"/>
    <w:rsid w:val="00026B72"/>
    <w:rsid w:val="000310A7"/>
    <w:rsid w:val="00031627"/>
    <w:rsid w:val="00035547"/>
    <w:rsid w:val="0004135B"/>
    <w:rsid w:val="00060BE1"/>
    <w:rsid w:val="000659A3"/>
    <w:rsid w:val="00076F64"/>
    <w:rsid w:val="0008020A"/>
    <w:rsid w:val="000803AD"/>
    <w:rsid w:val="0008142D"/>
    <w:rsid w:val="000940F8"/>
    <w:rsid w:val="000A52EB"/>
    <w:rsid w:val="000B28D2"/>
    <w:rsid w:val="000B44BA"/>
    <w:rsid w:val="000B4CF9"/>
    <w:rsid w:val="000C08E6"/>
    <w:rsid w:val="000C0FB1"/>
    <w:rsid w:val="000D3290"/>
    <w:rsid w:val="000D4090"/>
    <w:rsid w:val="000E37F1"/>
    <w:rsid w:val="000E6F37"/>
    <w:rsid w:val="000F5D76"/>
    <w:rsid w:val="00104469"/>
    <w:rsid w:val="00104D12"/>
    <w:rsid w:val="00107326"/>
    <w:rsid w:val="00136DF4"/>
    <w:rsid w:val="00145069"/>
    <w:rsid w:val="00146649"/>
    <w:rsid w:val="0015663D"/>
    <w:rsid w:val="001670DF"/>
    <w:rsid w:val="00170BA7"/>
    <w:rsid w:val="00177A0E"/>
    <w:rsid w:val="00177AB9"/>
    <w:rsid w:val="00185710"/>
    <w:rsid w:val="001874EA"/>
    <w:rsid w:val="001C6466"/>
    <w:rsid w:val="001C69B6"/>
    <w:rsid w:val="001D0F21"/>
    <w:rsid w:val="001D2483"/>
    <w:rsid w:val="001E4179"/>
    <w:rsid w:val="001F2D78"/>
    <w:rsid w:val="001F4871"/>
    <w:rsid w:val="002055C0"/>
    <w:rsid w:val="00205AA4"/>
    <w:rsid w:val="00220155"/>
    <w:rsid w:val="00227741"/>
    <w:rsid w:val="00234926"/>
    <w:rsid w:val="002438C2"/>
    <w:rsid w:val="00255A76"/>
    <w:rsid w:val="002578A1"/>
    <w:rsid w:val="00261CB4"/>
    <w:rsid w:val="0026288B"/>
    <w:rsid w:val="002667E1"/>
    <w:rsid w:val="002721E1"/>
    <w:rsid w:val="002761FD"/>
    <w:rsid w:val="002B2F35"/>
    <w:rsid w:val="002B44A2"/>
    <w:rsid w:val="002D020A"/>
    <w:rsid w:val="002E208F"/>
    <w:rsid w:val="002E633E"/>
    <w:rsid w:val="002F2FB3"/>
    <w:rsid w:val="00312754"/>
    <w:rsid w:val="00320CBF"/>
    <w:rsid w:val="00321EFC"/>
    <w:rsid w:val="003337A8"/>
    <w:rsid w:val="00340A3F"/>
    <w:rsid w:val="003473F8"/>
    <w:rsid w:val="00352782"/>
    <w:rsid w:val="00373D64"/>
    <w:rsid w:val="00377275"/>
    <w:rsid w:val="003A6E7E"/>
    <w:rsid w:val="003B407C"/>
    <w:rsid w:val="003D42BA"/>
    <w:rsid w:val="003D607E"/>
    <w:rsid w:val="003E0DFE"/>
    <w:rsid w:val="003F1FE5"/>
    <w:rsid w:val="003F2694"/>
    <w:rsid w:val="003F5256"/>
    <w:rsid w:val="00403040"/>
    <w:rsid w:val="00405707"/>
    <w:rsid w:val="00406FEA"/>
    <w:rsid w:val="00420A05"/>
    <w:rsid w:val="00431CF7"/>
    <w:rsid w:val="00435D0B"/>
    <w:rsid w:val="004360F4"/>
    <w:rsid w:val="00440ADA"/>
    <w:rsid w:val="0044762D"/>
    <w:rsid w:val="00447FE2"/>
    <w:rsid w:val="00470488"/>
    <w:rsid w:val="004A17E9"/>
    <w:rsid w:val="004A4202"/>
    <w:rsid w:val="004B1DEC"/>
    <w:rsid w:val="004B708F"/>
    <w:rsid w:val="004C0596"/>
    <w:rsid w:val="004C1803"/>
    <w:rsid w:val="004D0293"/>
    <w:rsid w:val="004D48E3"/>
    <w:rsid w:val="004E296A"/>
    <w:rsid w:val="004E3090"/>
    <w:rsid w:val="004F211A"/>
    <w:rsid w:val="004F2663"/>
    <w:rsid w:val="004F2CA2"/>
    <w:rsid w:val="00517ED5"/>
    <w:rsid w:val="00521655"/>
    <w:rsid w:val="00524BCA"/>
    <w:rsid w:val="00534D80"/>
    <w:rsid w:val="00535522"/>
    <w:rsid w:val="005400E1"/>
    <w:rsid w:val="005440D3"/>
    <w:rsid w:val="00552E56"/>
    <w:rsid w:val="005902F1"/>
    <w:rsid w:val="00591F00"/>
    <w:rsid w:val="005A01FD"/>
    <w:rsid w:val="005A27AA"/>
    <w:rsid w:val="005A3553"/>
    <w:rsid w:val="005A759B"/>
    <w:rsid w:val="005B6488"/>
    <w:rsid w:val="005C4988"/>
    <w:rsid w:val="005E09F0"/>
    <w:rsid w:val="005E4D12"/>
    <w:rsid w:val="005F5146"/>
    <w:rsid w:val="0061182E"/>
    <w:rsid w:val="00626847"/>
    <w:rsid w:val="00626A5F"/>
    <w:rsid w:val="00641900"/>
    <w:rsid w:val="00656F0E"/>
    <w:rsid w:val="006678FF"/>
    <w:rsid w:val="00667A72"/>
    <w:rsid w:val="0067091E"/>
    <w:rsid w:val="0068064F"/>
    <w:rsid w:val="0069212C"/>
    <w:rsid w:val="00692F72"/>
    <w:rsid w:val="00693E94"/>
    <w:rsid w:val="006A2373"/>
    <w:rsid w:val="006B73A0"/>
    <w:rsid w:val="006C1679"/>
    <w:rsid w:val="00700A41"/>
    <w:rsid w:val="00706B79"/>
    <w:rsid w:val="007102DC"/>
    <w:rsid w:val="00732F78"/>
    <w:rsid w:val="00746AFF"/>
    <w:rsid w:val="00747DF8"/>
    <w:rsid w:val="00750543"/>
    <w:rsid w:val="00761F46"/>
    <w:rsid w:val="00767522"/>
    <w:rsid w:val="00771001"/>
    <w:rsid w:val="00784CD8"/>
    <w:rsid w:val="00790E5E"/>
    <w:rsid w:val="00792608"/>
    <w:rsid w:val="007A16ED"/>
    <w:rsid w:val="007A258F"/>
    <w:rsid w:val="007C498B"/>
    <w:rsid w:val="007D1C49"/>
    <w:rsid w:val="007D5188"/>
    <w:rsid w:val="007F7493"/>
    <w:rsid w:val="00802191"/>
    <w:rsid w:val="00807CE9"/>
    <w:rsid w:val="00812173"/>
    <w:rsid w:val="00830532"/>
    <w:rsid w:val="00836DB0"/>
    <w:rsid w:val="00847611"/>
    <w:rsid w:val="0084778B"/>
    <w:rsid w:val="00854E66"/>
    <w:rsid w:val="0088291C"/>
    <w:rsid w:val="0088785D"/>
    <w:rsid w:val="00887FB9"/>
    <w:rsid w:val="008A325D"/>
    <w:rsid w:val="008A3EB2"/>
    <w:rsid w:val="008A594A"/>
    <w:rsid w:val="008C0D10"/>
    <w:rsid w:val="008C7B36"/>
    <w:rsid w:val="008D417C"/>
    <w:rsid w:val="008F29E9"/>
    <w:rsid w:val="008F6A54"/>
    <w:rsid w:val="00906041"/>
    <w:rsid w:val="00914261"/>
    <w:rsid w:val="00933788"/>
    <w:rsid w:val="00934D9D"/>
    <w:rsid w:val="009407CE"/>
    <w:rsid w:val="00955860"/>
    <w:rsid w:val="0096596A"/>
    <w:rsid w:val="00972500"/>
    <w:rsid w:val="009749B7"/>
    <w:rsid w:val="00981593"/>
    <w:rsid w:val="00982375"/>
    <w:rsid w:val="0098566F"/>
    <w:rsid w:val="00987E4D"/>
    <w:rsid w:val="00993B54"/>
    <w:rsid w:val="009A3675"/>
    <w:rsid w:val="009A49A6"/>
    <w:rsid w:val="009B2C15"/>
    <w:rsid w:val="009C1F18"/>
    <w:rsid w:val="009C68EE"/>
    <w:rsid w:val="009D6A90"/>
    <w:rsid w:val="009E31CD"/>
    <w:rsid w:val="009E3EB0"/>
    <w:rsid w:val="009E62B7"/>
    <w:rsid w:val="009E6EA3"/>
    <w:rsid w:val="009F6EC7"/>
    <w:rsid w:val="00A03283"/>
    <w:rsid w:val="00A12F3A"/>
    <w:rsid w:val="00A202B7"/>
    <w:rsid w:val="00A2221F"/>
    <w:rsid w:val="00A238F4"/>
    <w:rsid w:val="00A33D22"/>
    <w:rsid w:val="00A5144A"/>
    <w:rsid w:val="00A55A00"/>
    <w:rsid w:val="00A611DD"/>
    <w:rsid w:val="00A71F2D"/>
    <w:rsid w:val="00A75D07"/>
    <w:rsid w:val="00A77FDE"/>
    <w:rsid w:val="00A857AA"/>
    <w:rsid w:val="00A91A67"/>
    <w:rsid w:val="00A94A76"/>
    <w:rsid w:val="00AB20BE"/>
    <w:rsid w:val="00AC0C6C"/>
    <w:rsid w:val="00AC2A80"/>
    <w:rsid w:val="00AC51BE"/>
    <w:rsid w:val="00B0759F"/>
    <w:rsid w:val="00B1158E"/>
    <w:rsid w:val="00B25989"/>
    <w:rsid w:val="00B3608B"/>
    <w:rsid w:val="00B37A04"/>
    <w:rsid w:val="00B40B6B"/>
    <w:rsid w:val="00B524AD"/>
    <w:rsid w:val="00B67299"/>
    <w:rsid w:val="00B713BA"/>
    <w:rsid w:val="00B71F49"/>
    <w:rsid w:val="00B96723"/>
    <w:rsid w:val="00BA04BB"/>
    <w:rsid w:val="00BA19B8"/>
    <w:rsid w:val="00BA7E44"/>
    <w:rsid w:val="00BC22E4"/>
    <w:rsid w:val="00BC39BB"/>
    <w:rsid w:val="00BC6261"/>
    <w:rsid w:val="00BD555A"/>
    <w:rsid w:val="00BE3453"/>
    <w:rsid w:val="00C05ED8"/>
    <w:rsid w:val="00C079A6"/>
    <w:rsid w:val="00C21F83"/>
    <w:rsid w:val="00C26DF3"/>
    <w:rsid w:val="00C54ADB"/>
    <w:rsid w:val="00C55961"/>
    <w:rsid w:val="00C61D69"/>
    <w:rsid w:val="00C9412C"/>
    <w:rsid w:val="00CA2B26"/>
    <w:rsid w:val="00CA3AD2"/>
    <w:rsid w:val="00CA6363"/>
    <w:rsid w:val="00CA64C8"/>
    <w:rsid w:val="00CA6E25"/>
    <w:rsid w:val="00CB12E1"/>
    <w:rsid w:val="00CC0DB7"/>
    <w:rsid w:val="00CD7DD9"/>
    <w:rsid w:val="00CE238A"/>
    <w:rsid w:val="00CE7669"/>
    <w:rsid w:val="00CF14FB"/>
    <w:rsid w:val="00D00467"/>
    <w:rsid w:val="00D12FA0"/>
    <w:rsid w:val="00D16CF6"/>
    <w:rsid w:val="00D209E9"/>
    <w:rsid w:val="00D51F6E"/>
    <w:rsid w:val="00D55040"/>
    <w:rsid w:val="00D5671B"/>
    <w:rsid w:val="00D57ABC"/>
    <w:rsid w:val="00D8414B"/>
    <w:rsid w:val="00D8500C"/>
    <w:rsid w:val="00D92055"/>
    <w:rsid w:val="00DA3C47"/>
    <w:rsid w:val="00DA5778"/>
    <w:rsid w:val="00DA601A"/>
    <w:rsid w:val="00DA6466"/>
    <w:rsid w:val="00DB0ED8"/>
    <w:rsid w:val="00DC2BDD"/>
    <w:rsid w:val="00DD2D95"/>
    <w:rsid w:val="00DF03ED"/>
    <w:rsid w:val="00DF7D31"/>
    <w:rsid w:val="00E1130B"/>
    <w:rsid w:val="00E12A02"/>
    <w:rsid w:val="00E2277D"/>
    <w:rsid w:val="00E30A6E"/>
    <w:rsid w:val="00E405F1"/>
    <w:rsid w:val="00E45D75"/>
    <w:rsid w:val="00E57845"/>
    <w:rsid w:val="00E61B70"/>
    <w:rsid w:val="00E61F46"/>
    <w:rsid w:val="00E64978"/>
    <w:rsid w:val="00E971D9"/>
    <w:rsid w:val="00EA045E"/>
    <w:rsid w:val="00EA486F"/>
    <w:rsid w:val="00EB1EDE"/>
    <w:rsid w:val="00EC57AD"/>
    <w:rsid w:val="00EC6630"/>
    <w:rsid w:val="00EE7A1F"/>
    <w:rsid w:val="00F04E92"/>
    <w:rsid w:val="00F052BB"/>
    <w:rsid w:val="00F057EE"/>
    <w:rsid w:val="00F100F8"/>
    <w:rsid w:val="00F10B05"/>
    <w:rsid w:val="00F118E1"/>
    <w:rsid w:val="00F1713A"/>
    <w:rsid w:val="00F2081B"/>
    <w:rsid w:val="00F41E27"/>
    <w:rsid w:val="00F43889"/>
    <w:rsid w:val="00F47A93"/>
    <w:rsid w:val="00F51678"/>
    <w:rsid w:val="00F516D9"/>
    <w:rsid w:val="00F609A3"/>
    <w:rsid w:val="00F653FA"/>
    <w:rsid w:val="00F813EB"/>
    <w:rsid w:val="00F86568"/>
    <w:rsid w:val="00F8773B"/>
    <w:rsid w:val="00F95770"/>
    <w:rsid w:val="00FA0A34"/>
    <w:rsid w:val="00FA21A3"/>
    <w:rsid w:val="00FA46FD"/>
    <w:rsid w:val="00FA601A"/>
    <w:rsid w:val="00FB59BF"/>
    <w:rsid w:val="00FB64AB"/>
    <w:rsid w:val="00FB72EE"/>
    <w:rsid w:val="00FC48FF"/>
    <w:rsid w:val="00FE26D7"/>
    <w:rsid w:val="00FE77FB"/>
    <w:rsid w:val="00FF0F2E"/>
    <w:rsid w:val="00FF5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46FD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FA46FD"/>
    <w:pPr>
      <w:jc w:val="both"/>
    </w:pPr>
    <w:rPr>
      <w:szCs w:val="22"/>
    </w:rPr>
  </w:style>
  <w:style w:type="paragraph" w:styleId="BalonMetni">
    <w:name w:val="Balloon Text"/>
    <w:basedOn w:val="Normal"/>
    <w:semiHidden/>
    <w:rsid w:val="00790E5E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7675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8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56F6FF-EA4C-4523-8228-93E50A4D5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937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ÖZEL İDARE MÜDÜRLÜĞÜNE AİT TAŞINMAZ MAL VE SATIŞ ŞARTNAMESİ</vt:lpstr>
    </vt:vector>
  </TitlesOfParts>
  <Company>Yüksel</Company>
  <LinksUpToDate>false</LinksUpToDate>
  <CharactersWithSpaces>6268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ÖZEL İDARE MÜDÜRLÜĞÜNE AİT TAŞINMAZ MAL VE SATIŞ ŞARTNAMESİ</dc:title>
  <dc:creator>Mutlu bir Microsoft Office Kullanıcısı</dc:creator>
  <cp:lastModifiedBy>meclia1</cp:lastModifiedBy>
  <cp:revision>41</cp:revision>
  <cp:lastPrinted>2020-11-18T10:54:00Z</cp:lastPrinted>
  <dcterms:created xsi:type="dcterms:W3CDTF">2020-11-17T12:57:00Z</dcterms:created>
  <dcterms:modified xsi:type="dcterms:W3CDTF">2020-11-19T08:45:00Z</dcterms:modified>
</cp:coreProperties>
</file>